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0D720" w14:textId="0FF3EB57" w:rsidR="00CD3865" w:rsidRPr="007613C7" w:rsidRDefault="000E081F" w:rsidP="000E081F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7F7FD1BC" wp14:editId="587EE504">
            <wp:extent cx="6597650" cy="9265625"/>
            <wp:effectExtent l="0" t="0" r="0" b="0"/>
            <wp:docPr id="1670918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51" cy="927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865"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ПОЯСНИТЕЛЬНАЯ ЗАПИСКА</w:t>
      </w:r>
    </w:p>
    <w:p w14:paraId="6D89C33C" w14:textId="77777777" w:rsidR="00CD3865" w:rsidRPr="007613C7" w:rsidRDefault="00CD3865" w:rsidP="00CD3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913C21E" w14:textId="6561F8A5" w:rsidR="009A68DB" w:rsidRPr="007613C7" w:rsidRDefault="009A68DB" w:rsidP="00E52777">
      <w:pPr>
        <w:autoSpaceDE w:val="0"/>
        <w:autoSpaceDN w:val="0"/>
        <w:adjustRightInd w:val="0"/>
        <w:spacing w:after="0" w:line="18" w:lineRule="atLeast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курса «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Юные инспектора движения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544B84"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предназначена для учащихся </w:t>
      </w:r>
      <w:r w:rsidR="00CC7714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1</w:t>
      </w:r>
      <w:r w:rsidR="00544B84"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-</w:t>
      </w:r>
      <w:r w:rsidR="00CC7714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9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классов и составлена на основе программы дополнительного образования по профилактике детского дорожно-транспортного травматизма «Правила дорожного движения»; в рамках реализации Федеральной целевой программы «Повышение безопасности дорожного движения в 2013-2020 годах» на основании постановления Правительства РФ. Программа составлена </w:t>
      </w:r>
      <w:r w:rsidR="00E527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 с требованиями Федерального государственного образовательного стандарта нового поколения и направлена на обучение правилам дорожного движения (ПДД) и основам безопасного поведения на дорогах и разработана в соответствии с требованиями Законов РФ «Об образовании», «О безопасности дорожного движения», с целью организации работы по предупреждению детского дорожно-транспортного травматизма и улучшения качества обучения школьников Правилам дорожного движения.</w:t>
      </w:r>
    </w:p>
    <w:p w14:paraId="660AD356" w14:textId="77777777" w:rsidR="009A68DB" w:rsidRPr="007613C7" w:rsidRDefault="009A68DB" w:rsidP="00E52777">
      <w:pPr>
        <w:autoSpaceDE w:val="0"/>
        <w:autoSpaceDN w:val="0"/>
        <w:adjustRightInd w:val="0"/>
        <w:spacing w:after="0" w:line="18" w:lineRule="atLeast"/>
        <w:ind w:firstLine="708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Основная идея курса — формирование представлений о правилах дорожного движения и навыков безопасного поведения на улицах и дорогах. </w:t>
      </w:r>
    </w:p>
    <w:p w14:paraId="485A6D4C" w14:textId="77777777" w:rsidR="00CD3865" w:rsidRPr="007613C7" w:rsidRDefault="00CD3865" w:rsidP="00E527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Нормативно-пра</w:t>
      </w:r>
      <w:r w:rsid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вовой и документальной основой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 являются  Федеральный закон от 29.12.2012 года  № 273-ФЗ «Об образовании в Российской Федерации», Приказ Минобрнауки России «Об утверждении Порядка организации и осуществления образовательной деятельности по дополнительным общеобразовательным программам» от 29.08.2013 г. № 1008,  Концепция развития дополнительного образования детей (Распоряжение Правительства РФ № 1726-з от 04.09.2014 г.) и план мероприятий на 2015-2020 годы по ее реализации (Распоряжение Правительства РФ № 729-р от 24.04.2015 г.).</w:t>
      </w:r>
    </w:p>
    <w:p w14:paraId="501FDB65" w14:textId="77777777"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13082E9" w14:textId="77777777"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Актуальность:</w:t>
      </w:r>
    </w:p>
    <w:p w14:paraId="6D1B20F3" w14:textId="77777777" w:rsidR="009A68DB" w:rsidRPr="007613C7" w:rsidRDefault="009A68DB" w:rsidP="009A68DB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Необходимость создания условий для непрерывного обучения участников дорожного движения, начиная с младшего школьного возраста, диктуется условиями бурного роста современного автомобильного транспорта и увеличением интенсивности движения на автодорогах. Среда обитания ребенка перенасыщена риском и опасностями дорожно-транспортных происшествий. Практически с порога дома он становится участником дорожного движения, так как и дворы стали, объектами дорожного движения.</w:t>
      </w:r>
    </w:p>
    <w:p w14:paraId="44CBF14E" w14:textId="77777777" w:rsidR="009A68DB" w:rsidRPr="007613C7" w:rsidRDefault="009A68DB" w:rsidP="009A68DB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Всем известно, какую опасность для детей представляет сегодня дорога. Только на дорогах России ежегодно попадают в беду более 30 тысяч человек и среди них значительное число составляют дети.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 Одна из причин такого явления — несформированность элементарной культуры поведения в условиях дорожного движения, неподготовленность детей к самостоятельному безопасному передвижению по улицам и дорогам. Становится, очевидно, что семья в одиночку не может справиться с решением этих задач воспитания. Все это определяет необходимость введения данного курса в начальной школе.</w:t>
      </w:r>
    </w:p>
    <w:p w14:paraId="5EF50DE2" w14:textId="77777777"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Направленность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дополнительной общеразвивающей программы –</w:t>
      </w:r>
      <w:r w:rsidR="009A68D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социальная</w:t>
      </w:r>
      <w:r w:rsidR="00544B8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A227B0D" w14:textId="77777777"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Отличительные особенности</w:t>
      </w:r>
    </w:p>
    <w:p w14:paraId="17D7ADC4" w14:textId="77777777" w:rsidR="00CD3865" w:rsidRPr="007613C7" w:rsidRDefault="00CD3865" w:rsidP="00CD386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Отличительной особенностью данной программы является её практическая направленность. Каждый, кто проводит занятия по </w:t>
      </w:r>
      <w:r w:rsidR="00DA282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ОБЖ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учащимися, наверняка задаёт себе вопросы: «Как сделать занятия полезными и интересными для детей. Как помочь детям  научиться использовать собственный опыт</w:t>
      </w:r>
      <w:r w:rsidR="00DA282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4831FE69" w14:textId="77777777" w:rsidR="00CD3865" w:rsidRPr="007613C7" w:rsidRDefault="00CD3865" w:rsidP="00CD3865">
      <w:pPr>
        <w:shd w:val="clear" w:color="auto" w:fill="FFFFFF"/>
        <w:spacing w:before="4" w:after="0" w:line="240" w:lineRule="auto"/>
        <w:ind w:right="-4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На занятиях кружка используются самые разнообразные формы и методы работы с учащимися. Работа организована так, что каждый школьник может реализовать свои способности. Педагогической основой курса стали идеи личностно-ориентированного образования и проблемного обучения,   создающие условия для становления субъектного опыта эмоционально-ценностного и деятельностного отношения к </w:t>
      </w:r>
      <w:r w:rsidR="00DA282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окружающим его людям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40F9E38D" w14:textId="77777777" w:rsidR="00CD3865" w:rsidRPr="007613C7" w:rsidRDefault="00CD3865" w:rsidP="00CD3865">
      <w:pPr>
        <w:shd w:val="clear" w:color="auto" w:fill="FFFFFF"/>
        <w:spacing w:before="4"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Содержание данной программы может быть реализовано в культурно-творческой модели образования, что предполагает отход от информационно-предметной модели обучения к личностно-ориентированной. </w:t>
      </w:r>
    </w:p>
    <w:p w14:paraId="4D9B7728" w14:textId="7B708815" w:rsidR="00CD3865" w:rsidRPr="007613C7" w:rsidRDefault="00CD3865" w:rsidP="00CD386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Адресат: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52777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рограмма адресована детям  7-15</w:t>
      </w:r>
      <w:r w:rsidR="00EE0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лет (учащиеся 1</w:t>
      </w:r>
      <w:r w:rsidR="00544B8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классов), проявляющих склонность к </w:t>
      </w:r>
      <w:r w:rsidR="006E3955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общественным дисциплинам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Набор в группу осуществляется на основании заявления родителя (законного представителя). </w:t>
      </w:r>
      <w:r w:rsidR="00807B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Наполняемость группы </w:t>
      </w:r>
      <w:r w:rsidR="00CC7714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человек. </w:t>
      </w:r>
    </w:p>
    <w:p w14:paraId="603718B0" w14:textId="77777777"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Сведения о коллективе учащихся:</w:t>
      </w:r>
    </w:p>
    <w:p w14:paraId="3CBB0C00" w14:textId="77777777"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Вид образовательной группы: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комплексная.</w:t>
      </w:r>
    </w:p>
    <w:p w14:paraId="6EC843B3" w14:textId="77777777"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 учебной группы: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постоянный в течение года.</w:t>
      </w:r>
    </w:p>
    <w:p w14:paraId="13DA12DB" w14:textId="77777777"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14:paraId="30121388" w14:textId="77777777"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 программы:</w:t>
      </w:r>
    </w:p>
    <w:p w14:paraId="4084162F" w14:textId="77777777" w:rsidR="00F768E4" w:rsidRPr="007613C7" w:rsidRDefault="00F768E4" w:rsidP="00F768E4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color w:val="191919"/>
          <w:sz w:val="26"/>
          <w:szCs w:val="26"/>
          <w:lang w:eastAsia="ru-RU"/>
        </w:rPr>
        <w:t xml:space="preserve">Целью 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курса является формирование обязательного минимума знаний и умений, который обеспечит развитие новых социальных ролей школьника как участника дорожного движения, культуры поведения на дорогах и улицах. В дальнейшем дети смогут осознанно вести себя в условиях дорожного движения, что приведет к уменьшению числа дорожно-транспортных происшествий, участниками которых становятся школьники.</w:t>
      </w:r>
    </w:p>
    <w:p w14:paraId="2653D162" w14:textId="77777777" w:rsidR="00F768E4" w:rsidRPr="007613C7" w:rsidRDefault="00F768E4" w:rsidP="00F768E4">
      <w:pPr>
        <w:spacing w:after="0" w:line="1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направлена на реализацию умения, относящегося к  культуре безопасности жизнедеятельности в рамках внеурочной образовательной деятельности. </w:t>
      </w:r>
    </w:p>
    <w:p w14:paraId="78945AF0" w14:textId="77777777" w:rsidR="00F768E4" w:rsidRPr="007613C7" w:rsidRDefault="00F768E4" w:rsidP="006A3089">
      <w:pPr>
        <w:spacing w:after="0" w:line="18" w:lineRule="atLeast"/>
        <w:ind w:right="-1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    </w:t>
      </w:r>
    </w:p>
    <w:p w14:paraId="6E71AE2F" w14:textId="77777777" w:rsidR="00CD3865" w:rsidRPr="007613C7" w:rsidRDefault="00CD3865" w:rsidP="00F768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Задачи: </w:t>
      </w: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Обучающие:</w:t>
      </w:r>
    </w:p>
    <w:p w14:paraId="1A342ACD" w14:textId="77777777" w:rsidR="00CD3865" w:rsidRPr="007613C7" w:rsidRDefault="00CD3865" w:rsidP="00CD3865">
      <w:pPr>
        <w:numPr>
          <w:ilvl w:val="0"/>
          <w:numId w:val="1"/>
        </w:numPr>
        <w:tabs>
          <w:tab w:val="left" w:pos="720"/>
        </w:tabs>
        <w:spacing w:after="0" w:line="240" w:lineRule="auto"/>
        <w:ind w:right="-23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дать ребёнку системные </w:t>
      </w:r>
      <w:r w:rsidR="00F768E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знаний о</w:t>
      </w:r>
      <w:r w:rsidR="001C0C1F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значении важнейших дорожных знаков, указателей, линий разметки проезжей части и </w:t>
      </w:r>
      <w:r w:rsidR="00F768E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правилах движения на проезжей части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5E5AB956" w14:textId="77777777" w:rsidR="00CD3865" w:rsidRPr="007613C7" w:rsidRDefault="00CD3865" w:rsidP="00CD386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научить </w:t>
      </w:r>
      <w:r w:rsidR="004F48D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умению пользоваться общественным транспортом</w:t>
      </w:r>
      <w:r w:rsidR="001C0C1F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768E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пониманию сигналов светофора и жестов регулировщика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 на практике полученные знания;</w:t>
      </w:r>
    </w:p>
    <w:p w14:paraId="5985014A" w14:textId="77777777"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Развивающие:</w:t>
      </w:r>
    </w:p>
    <w:p w14:paraId="5E8F670C" w14:textId="77777777" w:rsidR="00CD3865" w:rsidRPr="007613C7" w:rsidRDefault="00CD3865" w:rsidP="00CD386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формировать и развивать у детей навыки </w:t>
      </w:r>
      <w:r w:rsidR="006A3089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безопасного поведения на улице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3E71182B" w14:textId="77777777" w:rsidR="00CD3865" w:rsidRPr="007613C7" w:rsidRDefault="00CD3865" w:rsidP="00CD3865">
      <w:pPr>
        <w:numPr>
          <w:ilvl w:val="0"/>
          <w:numId w:val="2"/>
        </w:numPr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повышать общий интеллектуальный уровень подростков;</w:t>
      </w:r>
    </w:p>
    <w:p w14:paraId="13B8F72D" w14:textId="77777777" w:rsidR="00CD3865" w:rsidRPr="007613C7" w:rsidRDefault="00CD3865" w:rsidP="00CD386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коммуникативные способности каждого ребёнка с учётом его индивидуальности, научить общению в коллективе и с коллективом, реализовать потребности ребят в содержательном и развивающем досуге.</w:t>
      </w:r>
    </w:p>
    <w:p w14:paraId="39EF2CC0" w14:textId="77777777" w:rsidR="00CD3865" w:rsidRPr="007613C7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Воспитательные:</w:t>
      </w:r>
    </w:p>
    <w:p w14:paraId="27948C75" w14:textId="77777777" w:rsidR="00CD3865" w:rsidRPr="007613C7" w:rsidRDefault="00CD3865" w:rsidP="00CD3865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индивидуальный подход к учащимся, подобрать такие виды деятельности для каждого, в которых в которых будут созданы ситуации успешности для каждого.</w:t>
      </w:r>
    </w:p>
    <w:p w14:paraId="08DD1BA8" w14:textId="77777777" w:rsidR="00F768E4" w:rsidRPr="007613C7" w:rsidRDefault="00F768E4" w:rsidP="00CD3865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-23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воспитывать</w:t>
      </w:r>
      <w:r w:rsidRPr="007613C7">
        <w:rPr>
          <w:rFonts w:ascii="Times New Roman" w:eastAsia="Times New Roman" w:hAnsi="Times New Roman" w:cs="Times New Roman"/>
          <w:sz w:val="26"/>
          <w:szCs w:val="26"/>
        </w:rPr>
        <w:t xml:space="preserve"> бережное отношение к своей жизни и своему здоровью, а также к жизни и здоровью всех участников дорожного движения</w:t>
      </w:r>
    </w:p>
    <w:p w14:paraId="257AA385" w14:textId="77777777" w:rsidR="00CD3865" w:rsidRPr="007613C7" w:rsidRDefault="00F768E4" w:rsidP="00CD3865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-23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CD3865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оспитывать чувс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 ответственности, дисциплины;</w:t>
      </w:r>
      <w:r w:rsidR="001C0C1F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осознания опасности неконтролируемого поведения на проезжей части, нарушения правил дорожного движения</w:t>
      </w:r>
    </w:p>
    <w:p w14:paraId="6CDFF497" w14:textId="77777777"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Объем и срок освоения программы: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рассчитана на 1 год, является компонентом плана внеурочной деятельности. Общее количество учебных часов –34 часа.</w:t>
      </w:r>
    </w:p>
    <w:p w14:paraId="66B72570" w14:textId="77777777"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Формы обучения -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очная, аудиторная, групповая.</w:t>
      </w:r>
    </w:p>
    <w:p w14:paraId="1B2418C6" w14:textId="77777777"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2D72AA9" w14:textId="77777777"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Режим занятий: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периодичность занятий – 1 раз в неделю продолжительностью 45 минут. Программа рассчитана на 34 часа в год, 1 час в неделю. </w:t>
      </w:r>
    </w:p>
    <w:p w14:paraId="238C8138" w14:textId="77777777"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046036E" w14:textId="77777777" w:rsidR="00CD3865" w:rsidRPr="007613C7" w:rsidRDefault="00CD3865" w:rsidP="00CD386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Планируемые результаты по ФГОС</w:t>
      </w:r>
    </w:p>
    <w:p w14:paraId="78FE74BD" w14:textId="77777777"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Личностными результатами изучения курса является формирование следующих умений:</w:t>
      </w:r>
    </w:p>
    <w:p w14:paraId="54D1786F" w14:textId="77777777"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 жизненные ситуации (поступки, явления, события) с точки зрения, соблюдения правил дорожного движения;</w:t>
      </w:r>
    </w:p>
    <w:p w14:paraId="03062B3F" w14:textId="77777777"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объяснять своё отношение к поступкам с позиции общечеловеческих нравственных ценностей;</w:t>
      </w:r>
    </w:p>
    <w:p w14:paraId="1EB5B91A" w14:textId="77777777"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предложенных ситуациях, опираясь на знания правил дорожного движения, делать выбор, как  поступить;</w:t>
      </w:r>
    </w:p>
    <w:p w14:paraId="3C8ACA2D" w14:textId="77777777"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осознавать ответственное отношение к собственному здоровью, к личной безопасности и безопасности окружающих.</w:t>
      </w:r>
    </w:p>
    <w:p w14:paraId="337B05E0" w14:textId="77777777"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Метапредметными результатами изучения курса является формирование следующих универсальных учебных действий:</w:t>
      </w:r>
    </w:p>
    <w:p w14:paraId="119D40F0" w14:textId="77777777"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Регулятивные УУД:</w:t>
      </w:r>
    </w:p>
    <w:p w14:paraId="58D0F381" w14:textId="77777777" w:rsidR="00071412" w:rsidRPr="007613C7" w:rsidRDefault="00071412" w:rsidP="00071412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определять цель деятельности;</w:t>
      </w:r>
    </w:p>
    <w:p w14:paraId="631A7E2B" w14:textId="77777777" w:rsidR="00071412" w:rsidRPr="007613C7" w:rsidRDefault="00071412" w:rsidP="00071412">
      <w:pPr>
        <w:numPr>
          <w:ilvl w:val="0"/>
          <w:numId w:val="17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учиться обнаруживать и формулировать проблемы;</w:t>
      </w:r>
    </w:p>
    <w:p w14:paraId="0A671D74" w14:textId="77777777" w:rsidR="00071412" w:rsidRPr="007613C7" w:rsidRDefault="00071412" w:rsidP="00071412">
      <w:pPr>
        <w:numPr>
          <w:ilvl w:val="0"/>
          <w:numId w:val="17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устанавливать причинно-следственные связи;</w:t>
      </w:r>
    </w:p>
    <w:p w14:paraId="30E198D9" w14:textId="77777777" w:rsidR="00071412" w:rsidRPr="007613C7" w:rsidRDefault="00071412" w:rsidP="00071412">
      <w:pPr>
        <w:numPr>
          <w:ilvl w:val="0"/>
          <w:numId w:val="16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вырабатывать навыки контроля и самооценки процесса и результата деятельности;</w:t>
      </w:r>
    </w:p>
    <w:p w14:paraId="59B18F07" w14:textId="77777777" w:rsidR="00071412" w:rsidRPr="007613C7" w:rsidRDefault="00071412" w:rsidP="00071412">
      <w:pPr>
        <w:numPr>
          <w:ilvl w:val="0"/>
          <w:numId w:val="16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навыки осознанного и произвольного построения сообщения в устной форме, в том числе творческого характера;</w:t>
      </w:r>
    </w:p>
    <w:p w14:paraId="0BC8E35A" w14:textId="77777777"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Познавательные УУД:</w:t>
      </w:r>
    </w:p>
    <w:p w14:paraId="34C6A513" w14:textId="77777777" w:rsidR="00071412" w:rsidRPr="007613C7" w:rsidRDefault="00071412" w:rsidP="00071412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добывать новые знания: находить ответы на вопросы, используя разные источники информации, свой жизненный опыт;</w:t>
      </w:r>
    </w:p>
    <w:p w14:paraId="43B79847" w14:textId="77777777" w:rsidR="00071412" w:rsidRPr="007613C7" w:rsidRDefault="00071412" w:rsidP="00071412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перерабатывать полученную информацию: делать выводы в результате совместной деятельности;</w:t>
      </w:r>
    </w:p>
    <w:p w14:paraId="7559B57B" w14:textId="77777777" w:rsidR="00071412" w:rsidRPr="007613C7" w:rsidRDefault="00071412" w:rsidP="00071412">
      <w:pPr>
        <w:spacing w:after="0" w:line="20" w:lineRule="atLeast"/>
        <w:ind w:hanging="283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Коммуникативные УУД:</w:t>
      </w:r>
    </w:p>
    <w:p w14:paraId="0D9419C9" w14:textId="77777777"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оформлять свои мысли в устной и письменной форме с учётом речевой ситуации;</w:t>
      </w:r>
    </w:p>
    <w:p w14:paraId="05ADEF4B" w14:textId="77777777"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высказывать и обосновывать свою точку зрения;</w:t>
      </w:r>
    </w:p>
    <w:p w14:paraId="7CC1B75B" w14:textId="77777777"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слушать и слышать других, пытаясь принимать иную точку зрения, быть готовым корректировать свою точку зрения;</w:t>
      </w:r>
    </w:p>
    <w:p w14:paraId="2EA41738" w14:textId="77777777"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договариваться и приходить к общему решению в совместной деятельности;</w:t>
      </w:r>
    </w:p>
    <w:p w14:paraId="681B8E3E" w14:textId="77777777" w:rsidR="00071412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</w:rPr>
        <w:t>задавать вопросы</w:t>
      </w:r>
    </w:p>
    <w:p w14:paraId="042CC4A2" w14:textId="77777777" w:rsidR="000674CA" w:rsidRDefault="000674CA" w:rsidP="000674CA">
      <w:pPr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48021BD" w14:textId="447EDB54" w:rsidR="000674CA" w:rsidRDefault="000674CA" w:rsidP="000674CA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Планируемые результаты по </w:t>
      </w:r>
      <w:r w:rsidR="00C266E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</w:t>
      </w: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ГОС</w:t>
      </w:r>
    </w:p>
    <w:p w14:paraId="029B33EB" w14:textId="77777777"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Учащиеся должны:</w:t>
      </w:r>
    </w:p>
    <w:p w14:paraId="17237333" w14:textId="77777777"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знать:</w:t>
      </w:r>
    </w:p>
    <w:p w14:paraId="4607212E" w14:textId="77777777"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дорожного движения, нормативные документы об ответственности за нарушение ПДД;</w:t>
      </w:r>
    </w:p>
    <w:p w14:paraId="1A90AE4A" w14:textId="77777777"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серии дорожных знаков и их представителей;</w:t>
      </w:r>
    </w:p>
    <w:p w14:paraId="3B7B18C9" w14:textId="77777777"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способы оказания первой медицинской помощи;</w:t>
      </w:r>
    </w:p>
    <w:p w14:paraId="7C72B0EE" w14:textId="77777777"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техническое устройство велосипеда.</w:t>
      </w:r>
    </w:p>
    <w:p w14:paraId="56FA9977" w14:textId="77777777"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DE3F92" w14:textId="77777777"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уметь:</w:t>
      </w:r>
    </w:p>
    <w:p w14:paraId="7739BFF8" w14:textId="77777777" w:rsidR="000674CA" w:rsidRPr="000674CA" w:rsidRDefault="000674CA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работать с правилами дорожного движения, выделять нужную информацию;</w:t>
      </w:r>
    </w:p>
    <w:p w14:paraId="7D867790" w14:textId="77777777" w:rsidR="000674CA" w:rsidRPr="000674CA" w:rsidRDefault="005D01E2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55</w:t>
      </w:r>
      <w:r w:rsidR="000674CA"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читать информацию по дорожным знакам; оценивать дорожную ситуацию;</w:t>
      </w:r>
    </w:p>
    <w:p w14:paraId="2AA5D3DD" w14:textId="77777777" w:rsidR="000674CA" w:rsidRPr="000674CA" w:rsidRDefault="000674CA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оказывать первую медицинскую помощь пострадавшему;</w:t>
      </w:r>
    </w:p>
    <w:p w14:paraId="36BD8533" w14:textId="77777777" w:rsidR="000674CA" w:rsidRPr="000674CA" w:rsidRDefault="000674CA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управлять велосипедом.</w:t>
      </w:r>
    </w:p>
    <w:p w14:paraId="1FABCD0C" w14:textId="77777777"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навыки:</w:t>
      </w:r>
    </w:p>
    <w:p w14:paraId="1CE5FED5" w14:textId="77777777"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дисциплины, осторожности, безопасного движения как пешехода, пассажира, велосипедиста;</w:t>
      </w:r>
    </w:p>
    <w:p w14:paraId="3E6DF112" w14:textId="77777777"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взаимной поддержки и выручки в совместной деятельности;</w:t>
      </w:r>
    </w:p>
    <w:p w14:paraId="1AC60227" w14:textId="77777777"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участия в конкурсах, соревнованиях.</w:t>
      </w:r>
    </w:p>
    <w:p w14:paraId="394D5800" w14:textId="77777777"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активной жизненной позиции образцового участника дорожного движения.</w:t>
      </w:r>
    </w:p>
    <w:p w14:paraId="6735DCED" w14:textId="77777777" w:rsidR="000674CA" w:rsidRPr="007613C7" w:rsidRDefault="000674CA" w:rsidP="000674CA">
      <w:pPr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86963A4" w14:textId="77777777" w:rsidR="00071412" w:rsidRPr="007613C7" w:rsidRDefault="00071412" w:rsidP="00071412">
      <w:pPr>
        <w:spacing w:after="0" w:line="20" w:lineRule="atLeast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задач стоящих перед программой позволит:</w:t>
      </w:r>
    </w:p>
    <w:p w14:paraId="1E204181" w14:textId="77777777" w:rsidR="00071412" w:rsidRPr="007613C7" w:rsidRDefault="00071412" w:rsidP="00071412">
      <w:pPr>
        <w:numPr>
          <w:ilvl w:val="0"/>
          <w:numId w:val="14"/>
        </w:num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Сокращение количества ДТП с уча</w:t>
      </w:r>
      <w:r w:rsidR="00292D7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стием обучающихся .</w:t>
      </w:r>
    </w:p>
    <w:p w14:paraId="567DAACF" w14:textId="77777777" w:rsidR="00071412" w:rsidRPr="007613C7" w:rsidRDefault="00071412" w:rsidP="00071412">
      <w:pPr>
        <w:numPr>
          <w:ilvl w:val="0"/>
          <w:numId w:val="14"/>
        </w:num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Увеличение количества обучающихся, входящих в состав отряда ЮИД</w:t>
      </w:r>
    </w:p>
    <w:p w14:paraId="2E0EA2D7" w14:textId="77777777"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Расширить знания учащихся  об истории правил дорожного движения;</w:t>
      </w:r>
    </w:p>
    <w:p w14:paraId="0289CB34" w14:textId="77777777"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дорожную грамотность учащихся;</w:t>
      </w:r>
    </w:p>
    <w:p w14:paraId="7B454D19" w14:textId="77777777"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Сформировать мотивационно – поведенческую культуру ребенка в условиях общения с дорогой;</w:t>
      </w:r>
    </w:p>
    <w:p w14:paraId="2CABB5AA" w14:textId="77777777"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ответственность детей за свое поведение на дороге.</w:t>
      </w:r>
    </w:p>
    <w:p w14:paraId="526515CB" w14:textId="77777777" w:rsidR="009D399B" w:rsidRDefault="009D399B" w:rsidP="00913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B020130" w14:textId="77777777" w:rsidR="009D399B" w:rsidRDefault="009D399B" w:rsidP="009D399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6F44C40" w14:textId="77777777" w:rsidR="009D399B" w:rsidRPr="009D399B" w:rsidRDefault="009D399B" w:rsidP="009D39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sz w:val="26"/>
          <w:szCs w:val="26"/>
        </w:rPr>
        <w:t>Учебный план</w:t>
      </w:r>
    </w:p>
    <w:p w14:paraId="451E2DD5" w14:textId="77777777" w:rsidR="009D399B" w:rsidRPr="009D399B" w:rsidRDefault="009D399B" w:rsidP="009D39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3576"/>
        <w:gridCol w:w="1017"/>
        <w:gridCol w:w="1146"/>
        <w:gridCol w:w="1352"/>
        <w:gridCol w:w="1858"/>
      </w:tblGrid>
      <w:tr w:rsidR="009D399B" w:rsidRPr="009D399B" w14:paraId="21310C79" w14:textId="77777777" w:rsidTr="00BC31D8">
        <w:trPr>
          <w:trHeight w:val="925"/>
        </w:trPr>
        <w:tc>
          <w:tcPr>
            <w:tcW w:w="661" w:type="dxa"/>
            <w:vAlign w:val="center"/>
          </w:tcPr>
          <w:p w14:paraId="31D12483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72912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3266" w:type="dxa"/>
            <w:vAlign w:val="center"/>
          </w:tcPr>
          <w:p w14:paraId="29375DA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C10E3B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темы</w:t>
            </w:r>
          </w:p>
        </w:tc>
        <w:tc>
          <w:tcPr>
            <w:tcW w:w="1133" w:type="dxa"/>
          </w:tcPr>
          <w:p w14:paraId="3EFD2D6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 часов</w:t>
            </w:r>
          </w:p>
        </w:tc>
        <w:tc>
          <w:tcPr>
            <w:tcW w:w="1241" w:type="dxa"/>
            <w:vAlign w:val="center"/>
          </w:tcPr>
          <w:p w14:paraId="11C402F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7B388B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412" w:type="dxa"/>
            <w:vAlign w:val="center"/>
          </w:tcPr>
          <w:p w14:paraId="2D8FAD8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C016CA8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1858" w:type="dxa"/>
          </w:tcPr>
          <w:p w14:paraId="5DB26DF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Формы аттестации/ контроля</w:t>
            </w:r>
          </w:p>
        </w:tc>
      </w:tr>
      <w:tr w:rsidR="009D399B" w:rsidRPr="009D399B" w14:paraId="598251A3" w14:textId="77777777" w:rsidTr="00BC31D8">
        <w:trPr>
          <w:trHeight w:val="144"/>
        </w:trPr>
        <w:tc>
          <w:tcPr>
            <w:tcW w:w="661" w:type="dxa"/>
          </w:tcPr>
          <w:p w14:paraId="71B847D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66" w:type="dxa"/>
          </w:tcPr>
          <w:p w14:paraId="45A8BA54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Вводное занятие. Основные направления работа отряда. Права и обязанности юного ИД</w:t>
            </w:r>
          </w:p>
        </w:tc>
        <w:tc>
          <w:tcPr>
            <w:tcW w:w="1133" w:type="dxa"/>
          </w:tcPr>
          <w:p w14:paraId="7500FD68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4206774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14:paraId="0D1A488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14:paraId="445DB1F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69C0ABE0" w14:textId="77777777" w:rsidTr="00BC31D8">
        <w:trPr>
          <w:trHeight w:val="144"/>
        </w:trPr>
        <w:tc>
          <w:tcPr>
            <w:tcW w:w="661" w:type="dxa"/>
          </w:tcPr>
          <w:p w14:paraId="7782B76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66" w:type="dxa"/>
          </w:tcPr>
          <w:p w14:paraId="6CC3A8F0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История правил дорожного движения</w:t>
            </w:r>
          </w:p>
        </w:tc>
        <w:tc>
          <w:tcPr>
            <w:tcW w:w="1133" w:type="dxa"/>
          </w:tcPr>
          <w:p w14:paraId="2934DF0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6C5CA8F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14:paraId="39CA157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14:paraId="18A76B0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14:paraId="20B1D459" w14:textId="77777777" w:rsidTr="00BC31D8">
        <w:trPr>
          <w:trHeight w:val="144"/>
        </w:trPr>
        <w:tc>
          <w:tcPr>
            <w:tcW w:w="661" w:type="dxa"/>
          </w:tcPr>
          <w:p w14:paraId="1F8E982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66" w:type="dxa"/>
          </w:tcPr>
          <w:p w14:paraId="3C6FD999" w14:textId="77777777" w:rsidR="009D399B" w:rsidRPr="00BC31D8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Правила дорожного движения. Основные термины и понятия Права и обязанности участников ДД. Решение карточек</w:t>
            </w: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Входная </w:t>
            </w:r>
            <w:r w:rsidR="00BC31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(стартовая)</w:t>
            </w: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диагностическая </w:t>
            </w: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работа</w:t>
            </w:r>
          </w:p>
        </w:tc>
        <w:tc>
          <w:tcPr>
            <w:tcW w:w="1133" w:type="dxa"/>
          </w:tcPr>
          <w:p w14:paraId="29FB9CB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241" w:type="dxa"/>
          </w:tcPr>
          <w:p w14:paraId="34B82C6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14:paraId="188BC13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14:paraId="4480EA8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Тестирование</w:t>
            </w:r>
          </w:p>
        </w:tc>
      </w:tr>
      <w:tr w:rsidR="009D399B" w:rsidRPr="009D399B" w14:paraId="4241B7F8" w14:textId="77777777" w:rsidTr="00BC31D8">
        <w:trPr>
          <w:trHeight w:val="144"/>
        </w:trPr>
        <w:tc>
          <w:tcPr>
            <w:tcW w:w="661" w:type="dxa"/>
          </w:tcPr>
          <w:p w14:paraId="612C209D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66" w:type="dxa"/>
          </w:tcPr>
          <w:p w14:paraId="74EC0F68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ПДД. Дорожные знаки. Элементы улиц и дорог. Перекресток. Дорожная разметка. Решение карточек</w:t>
            </w:r>
          </w:p>
        </w:tc>
        <w:tc>
          <w:tcPr>
            <w:tcW w:w="1133" w:type="dxa"/>
          </w:tcPr>
          <w:p w14:paraId="1F1809F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7842DB8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14:paraId="37ED075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14:paraId="1B3E5B4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14:paraId="588D90B2" w14:textId="77777777" w:rsidTr="00BC31D8">
        <w:trPr>
          <w:trHeight w:val="632"/>
        </w:trPr>
        <w:tc>
          <w:tcPr>
            <w:tcW w:w="661" w:type="dxa"/>
          </w:tcPr>
          <w:p w14:paraId="6E3B8FDD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66" w:type="dxa"/>
          </w:tcPr>
          <w:p w14:paraId="7E0B0B44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Знаки регулировщика</w:t>
            </w:r>
          </w:p>
        </w:tc>
        <w:tc>
          <w:tcPr>
            <w:tcW w:w="1133" w:type="dxa"/>
          </w:tcPr>
          <w:p w14:paraId="08BC24D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34DD3C2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14:paraId="265A1A1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14:paraId="69A77703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14:paraId="3FF11773" w14:textId="77777777" w:rsidTr="00BC31D8">
        <w:trPr>
          <w:trHeight w:val="647"/>
        </w:trPr>
        <w:tc>
          <w:tcPr>
            <w:tcW w:w="661" w:type="dxa"/>
          </w:tcPr>
          <w:p w14:paraId="49F4D80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266" w:type="dxa"/>
          </w:tcPr>
          <w:p w14:paraId="510F61F3" w14:textId="77777777" w:rsidR="009D399B" w:rsidRPr="009D399B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Регулировка движения на перекрестке</w:t>
            </w:r>
          </w:p>
          <w:p w14:paraId="562D7AF9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Вопросы по регулировке.</w:t>
            </w:r>
          </w:p>
        </w:tc>
        <w:tc>
          <w:tcPr>
            <w:tcW w:w="1133" w:type="dxa"/>
          </w:tcPr>
          <w:p w14:paraId="29D3782D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30B6286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5738808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2DA8CDE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Зачёт</w:t>
            </w:r>
          </w:p>
        </w:tc>
      </w:tr>
      <w:tr w:rsidR="009D399B" w:rsidRPr="009D399B" w14:paraId="46BE7609" w14:textId="77777777" w:rsidTr="00BC31D8">
        <w:trPr>
          <w:trHeight w:val="647"/>
        </w:trPr>
        <w:tc>
          <w:tcPr>
            <w:tcW w:w="661" w:type="dxa"/>
          </w:tcPr>
          <w:p w14:paraId="1F1D7783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266" w:type="dxa"/>
          </w:tcPr>
          <w:p w14:paraId="487EA32C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ПДД для пешеходов</w:t>
            </w:r>
          </w:p>
        </w:tc>
        <w:tc>
          <w:tcPr>
            <w:tcW w:w="1133" w:type="dxa"/>
          </w:tcPr>
          <w:p w14:paraId="3D46ACD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5B62B15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14:paraId="743A37A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14:paraId="78754AA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9D399B" w14:paraId="4B5273FB" w14:textId="77777777" w:rsidTr="00BC31D8">
        <w:trPr>
          <w:trHeight w:val="827"/>
        </w:trPr>
        <w:tc>
          <w:tcPr>
            <w:tcW w:w="661" w:type="dxa"/>
          </w:tcPr>
          <w:p w14:paraId="13C3111D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266" w:type="dxa"/>
          </w:tcPr>
          <w:p w14:paraId="3D7430D8" w14:textId="77777777" w:rsidR="009D399B" w:rsidRPr="009D399B" w:rsidRDefault="009D399B" w:rsidP="00BC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ПДД для велосипедистов</w:t>
            </w:r>
          </w:p>
        </w:tc>
        <w:tc>
          <w:tcPr>
            <w:tcW w:w="1133" w:type="dxa"/>
          </w:tcPr>
          <w:p w14:paraId="2D82A7D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086E712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14:paraId="0FF78A8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14:paraId="268B5BE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9D399B" w14:paraId="5D5915C1" w14:textId="77777777" w:rsidTr="00BC31D8">
        <w:trPr>
          <w:trHeight w:val="963"/>
        </w:trPr>
        <w:tc>
          <w:tcPr>
            <w:tcW w:w="661" w:type="dxa"/>
          </w:tcPr>
          <w:p w14:paraId="353838B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266" w:type="dxa"/>
          </w:tcPr>
          <w:p w14:paraId="48E42709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ПДД для пассажиров</w:t>
            </w:r>
          </w:p>
        </w:tc>
        <w:tc>
          <w:tcPr>
            <w:tcW w:w="1133" w:type="dxa"/>
          </w:tcPr>
          <w:p w14:paraId="73BA4F58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4D82E35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14:paraId="3157A07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14:paraId="09B41A1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9D399B" w14:paraId="2D57BA5F" w14:textId="77777777" w:rsidTr="00BC31D8">
        <w:trPr>
          <w:trHeight w:val="316"/>
        </w:trPr>
        <w:tc>
          <w:tcPr>
            <w:tcW w:w="661" w:type="dxa"/>
          </w:tcPr>
          <w:p w14:paraId="3DA4789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266" w:type="dxa"/>
          </w:tcPr>
          <w:p w14:paraId="69B1F1EB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Дидактическая игра по ПДД</w:t>
            </w:r>
          </w:p>
        </w:tc>
        <w:tc>
          <w:tcPr>
            <w:tcW w:w="1133" w:type="dxa"/>
          </w:tcPr>
          <w:p w14:paraId="6A9ABAC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4CFB7E0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671E3B9D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0DE1DFE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14:paraId="72FB9908" w14:textId="77777777" w:rsidTr="00BC31D8">
        <w:trPr>
          <w:trHeight w:val="316"/>
        </w:trPr>
        <w:tc>
          <w:tcPr>
            <w:tcW w:w="661" w:type="dxa"/>
          </w:tcPr>
          <w:p w14:paraId="1995A85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266" w:type="dxa"/>
          </w:tcPr>
          <w:p w14:paraId="1D68565F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Зачет по ПДД</w:t>
            </w:r>
          </w:p>
        </w:tc>
        <w:tc>
          <w:tcPr>
            <w:tcW w:w="1133" w:type="dxa"/>
          </w:tcPr>
          <w:p w14:paraId="46C62D8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3BCDD55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627EF62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3BB6E853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Зачёт</w:t>
            </w:r>
          </w:p>
        </w:tc>
      </w:tr>
      <w:tr w:rsidR="009D399B" w:rsidRPr="009D399B" w14:paraId="27620804" w14:textId="77777777" w:rsidTr="00BC31D8">
        <w:trPr>
          <w:trHeight w:val="963"/>
        </w:trPr>
        <w:tc>
          <w:tcPr>
            <w:tcW w:w="661" w:type="dxa"/>
          </w:tcPr>
          <w:p w14:paraId="392AC2C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266" w:type="dxa"/>
          </w:tcPr>
          <w:p w14:paraId="387F9507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Интерактивная игра по ПДД</w:t>
            </w:r>
          </w:p>
        </w:tc>
        <w:tc>
          <w:tcPr>
            <w:tcW w:w="1133" w:type="dxa"/>
          </w:tcPr>
          <w:p w14:paraId="1184F8A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3542C5C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5DA9365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3F97389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14:paraId="2AFB0ACC" w14:textId="77777777" w:rsidTr="00BC31D8">
        <w:trPr>
          <w:trHeight w:val="963"/>
        </w:trPr>
        <w:tc>
          <w:tcPr>
            <w:tcW w:w="661" w:type="dxa"/>
          </w:tcPr>
          <w:p w14:paraId="76DA462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266" w:type="dxa"/>
          </w:tcPr>
          <w:p w14:paraId="2EC28264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Встреча с инспектором ГИБДД</w:t>
            </w:r>
          </w:p>
        </w:tc>
        <w:tc>
          <w:tcPr>
            <w:tcW w:w="1133" w:type="dxa"/>
          </w:tcPr>
          <w:p w14:paraId="7710F49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608442E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4D06C60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17E7999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1B324614" w14:textId="77777777" w:rsidTr="00BC31D8">
        <w:trPr>
          <w:trHeight w:val="647"/>
        </w:trPr>
        <w:tc>
          <w:tcPr>
            <w:tcW w:w="661" w:type="dxa"/>
          </w:tcPr>
          <w:p w14:paraId="7BD9F3A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266" w:type="dxa"/>
          </w:tcPr>
          <w:p w14:paraId="73650257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Медицина. Раны. Вывихи. Переломы</w:t>
            </w:r>
          </w:p>
        </w:tc>
        <w:tc>
          <w:tcPr>
            <w:tcW w:w="1133" w:type="dxa"/>
          </w:tcPr>
          <w:p w14:paraId="0517B81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79FF421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14:paraId="5098765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14:paraId="0400510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14:paraId="306B84A9" w14:textId="77777777" w:rsidTr="00BC31D8">
        <w:trPr>
          <w:trHeight w:val="647"/>
        </w:trPr>
        <w:tc>
          <w:tcPr>
            <w:tcW w:w="661" w:type="dxa"/>
          </w:tcPr>
          <w:p w14:paraId="72B7256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266" w:type="dxa"/>
          </w:tcPr>
          <w:p w14:paraId="772222AD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Первая медицинская помощь. Виды кровотечений. Способы наложения повязок. </w:t>
            </w:r>
            <w:r w:rsidR="00BC31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Промежуточная д</w:t>
            </w: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иагностическая работа</w:t>
            </w:r>
          </w:p>
        </w:tc>
        <w:tc>
          <w:tcPr>
            <w:tcW w:w="1133" w:type="dxa"/>
          </w:tcPr>
          <w:p w14:paraId="73992D4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566ABBF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14:paraId="57B984A3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03224AD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59EDE78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4AC987C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Тестирование</w:t>
            </w:r>
          </w:p>
        </w:tc>
      </w:tr>
      <w:tr w:rsidR="009D399B" w:rsidRPr="009D399B" w14:paraId="092A8945" w14:textId="77777777" w:rsidTr="00BC31D8">
        <w:trPr>
          <w:trHeight w:val="632"/>
        </w:trPr>
        <w:tc>
          <w:tcPr>
            <w:tcW w:w="661" w:type="dxa"/>
          </w:tcPr>
          <w:p w14:paraId="27CD224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266" w:type="dxa"/>
          </w:tcPr>
          <w:p w14:paraId="03A90AAA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 по оказанию доврачебной помощи. Встреча с работником ФАПА</w:t>
            </w:r>
          </w:p>
        </w:tc>
        <w:tc>
          <w:tcPr>
            <w:tcW w:w="1133" w:type="dxa"/>
          </w:tcPr>
          <w:p w14:paraId="070ABB7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41C6249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69775BD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230B723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14:paraId="5FB29F43" w14:textId="77777777" w:rsidTr="00BC31D8">
        <w:trPr>
          <w:trHeight w:val="765"/>
        </w:trPr>
        <w:tc>
          <w:tcPr>
            <w:tcW w:w="661" w:type="dxa"/>
          </w:tcPr>
          <w:p w14:paraId="3FE0E04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266" w:type="dxa"/>
          </w:tcPr>
          <w:p w14:paraId="3107DC54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Езда на велосипеде. Изучение препятствий</w:t>
            </w:r>
          </w:p>
        </w:tc>
        <w:tc>
          <w:tcPr>
            <w:tcW w:w="1133" w:type="dxa"/>
          </w:tcPr>
          <w:p w14:paraId="159C5DA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41" w:type="dxa"/>
          </w:tcPr>
          <w:p w14:paraId="2AC0BE8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14:paraId="3F5A477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057474D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14:paraId="1B72342D" w14:textId="77777777" w:rsidTr="00BC31D8">
        <w:trPr>
          <w:trHeight w:val="647"/>
        </w:trPr>
        <w:tc>
          <w:tcPr>
            <w:tcW w:w="661" w:type="dxa"/>
          </w:tcPr>
          <w:p w14:paraId="6294BAA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266" w:type="dxa"/>
          </w:tcPr>
          <w:p w14:paraId="7EC9BFC1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Фигурная езда на велосипеде</w:t>
            </w:r>
          </w:p>
        </w:tc>
        <w:tc>
          <w:tcPr>
            <w:tcW w:w="1133" w:type="dxa"/>
          </w:tcPr>
          <w:p w14:paraId="1CCE519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321BE44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7311E90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1126E02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14:paraId="3CDB93C7" w14:textId="77777777" w:rsidTr="00BC31D8">
        <w:trPr>
          <w:trHeight w:val="647"/>
        </w:trPr>
        <w:tc>
          <w:tcPr>
            <w:tcW w:w="661" w:type="dxa"/>
          </w:tcPr>
          <w:p w14:paraId="07486D6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3266" w:type="dxa"/>
          </w:tcPr>
          <w:p w14:paraId="009AC897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 для велосипедиста. Проверка знаний правил пользования велосипедом</w:t>
            </w:r>
          </w:p>
        </w:tc>
        <w:tc>
          <w:tcPr>
            <w:tcW w:w="1133" w:type="dxa"/>
          </w:tcPr>
          <w:p w14:paraId="4D0E021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2D737098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40B351A8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3A507D1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Зачёт</w:t>
            </w:r>
          </w:p>
        </w:tc>
      </w:tr>
      <w:tr w:rsidR="009D399B" w:rsidRPr="009D399B" w14:paraId="7A9134CD" w14:textId="77777777" w:rsidTr="00BC31D8">
        <w:trPr>
          <w:trHeight w:val="647"/>
        </w:trPr>
        <w:tc>
          <w:tcPr>
            <w:tcW w:w="661" w:type="dxa"/>
          </w:tcPr>
          <w:p w14:paraId="4EC10A8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20</w:t>
            </w:r>
          </w:p>
        </w:tc>
        <w:tc>
          <w:tcPr>
            <w:tcW w:w="3266" w:type="dxa"/>
          </w:tcPr>
          <w:p w14:paraId="5EBD3FE5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Понятие страхования. Случаи страхования. Условия страховых выплат</w:t>
            </w:r>
          </w:p>
        </w:tc>
        <w:tc>
          <w:tcPr>
            <w:tcW w:w="1133" w:type="dxa"/>
          </w:tcPr>
          <w:p w14:paraId="1D491B2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18A323F3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14:paraId="45A6DC0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14:paraId="2D53953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14:paraId="4BA64BAD" w14:textId="77777777" w:rsidTr="00BC31D8">
        <w:trPr>
          <w:trHeight w:val="443"/>
        </w:trPr>
        <w:tc>
          <w:tcPr>
            <w:tcW w:w="661" w:type="dxa"/>
          </w:tcPr>
          <w:p w14:paraId="2FA38F0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3266" w:type="dxa"/>
          </w:tcPr>
          <w:p w14:paraId="30B34222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Страховой полис</w:t>
            </w:r>
          </w:p>
        </w:tc>
        <w:tc>
          <w:tcPr>
            <w:tcW w:w="1133" w:type="dxa"/>
          </w:tcPr>
          <w:p w14:paraId="67FCE17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6B62D7F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14:paraId="4A0405F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14:paraId="176653B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14:paraId="6B61FC70" w14:textId="77777777" w:rsidTr="00BC31D8">
        <w:trPr>
          <w:trHeight w:val="619"/>
        </w:trPr>
        <w:tc>
          <w:tcPr>
            <w:tcW w:w="661" w:type="dxa"/>
          </w:tcPr>
          <w:p w14:paraId="45B20E8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3266" w:type="dxa"/>
          </w:tcPr>
          <w:p w14:paraId="5AE43359" w14:textId="77777777" w:rsidR="009D399B" w:rsidRPr="009D399B" w:rsidRDefault="009D399B" w:rsidP="00BC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Виды страхования</w:t>
            </w:r>
          </w:p>
        </w:tc>
        <w:tc>
          <w:tcPr>
            <w:tcW w:w="1133" w:type="dxa"/>
          </w:tcPr>
          <w:p w14:paraId="7F92C328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3C55CFF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14:paraId="4318091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14:paraId="0C210FA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14:paraId="5E9F3C6C" w14:textId="77777777" w:rsidTr="00BC31D8">
        <w:trPr>
          <w:trHeight w:val="632"/>
        </w:trPr>
        <w:tc>
          <w:tcPr>
            <w:tcW w:w="661" w:type="dxa"/>
          </w:tcPr>
          <w:p w14:paraId="291E4A2D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3266" w:type="dxa"/>
          </w:tcPr>
          <w:p w14:paraId="0A1072FF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Проверка знаний по основам страхования</w:t>
            </w:r>
          </w:p>
        </w:tc>
        <w:tc>
          <w:tcPr>
            <w:tcW w:w="1133" w:type="dxa"/>
          </w:tcPr>
          <w:p w14:paraId="3418618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2662370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20E70B13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5AA09C7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</w:tr>
      <w:tr w:rsidR="009D399B" w:rsidRPr="009D399B" w14:paraId="49120556" w14:textId="77777777" w:rsidTr="00BC31D8">
        <w:trPr>
          <w:trHeight w:val="812"/>
        </w:trPr>
        <w:tc>
          <w:tcPr>
            <w:tcW w:w="661" w:type="dxa"/>
          </w:tcPr>
          <w:p w14:paraId="1DDDE81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3266" w:type="dxa"/>
          </w:tcPr>
          <w:p w14:paraId="651E2AB9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олимпиаде по ПДД</w:t>
            </w:r>
          </w:p>
        </w:tc>
        <w:tc>
          <w:tcPr>
            <w:tcW w:w="1133" w:type="dxa"/>
          </w:tcPr>
          <w:p w14:paraId="5159F00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0259D07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4A9F97E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67948DD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6EA1BF63" w14:textId="77777777" w:rsidTr="00BC31D8">
        <w:trPr>
          <w:trHeight w:val="775"/>
        </w:trPr>
        <w:tc>
          <w:tcPr>
            <w:tcW w:w="661" w:type="dxa"/>
          </w:tcPr>
          <w:p w14:paraId="53638FB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3266" w:type="dxa"/>
          </w:tcPr>
          <w:p w14:paraId="2D8DCA75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школьной олимпиады по ПДД</w:t>
            </w: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</w:tcPr>
          <w:p w14:paraId="339CB5F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1DFD4E79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19B842F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4CEDAA63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4AE7BB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  <w:p w14:paraId="44CC2C7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7D1972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D399B" w:rsidRPr="009D399B" w14:paraId="6FAD13EF" w14:textId="77777777" w:rsidTr="00BC31D8">
        <w:trPr>
          <w:trHeight w:val="647"/>
        </w:trPr>
        <w:tc>
          <w:tcPr>
            <w:tcW w:w="661" w:type="dxa"/>
          </w:tcPr>
          <w:p w14:paraId="4E38269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3266" w:type="dxa"/>
          </w:tcPr>
          <w:p w14:paraId="5B2D1870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Подведение итогов олимпиады</w:t>
            </w:r>
          </w:p>
        </w:tc>
        <w:tc>
          <w:tcPr>
            <w:tcW w:w="1133" w:type="dxa"/>
          </w:tcPr>
          <w:p w14:paraId="6C0F799F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28B9A90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7596F49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3B315C4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47777134" w14:textId="77777777" w:rsidTr="00BC31D8">
        <w:trPr>
          <w:trHeight w:val="316"/>
        </w:trPr>
        <w:tc>
          <w:tcPr>
            <w:tcW w:w="661" w:type="dxa"/>
          </w:tcPr>
          <w:p w14:paraId="5DE2AE5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3266" w:type="dxa"/>
          </w:tcPr>
          <w:p w14:paraId="5C47E70C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и проведение «Недели безопасности» ( по особому плану)</w:t>
            </w:r>
          </w:p>
        </w:tc>
        <w:tc>
          <w:tcPr>
            <w:tcW w:w="1133" w:type="dxa"/>
          </w:tcPr>
          <w:p w14:paraId="4D77993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14:paraId="003DB55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14:paraId="5A63773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34E16F4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7C49D6E7" w14:textId="77777777" w:rsidTr="00BC31D8">
        <w:trPr>
          <w:trHeight w:val="331"/>
        </w:trPr>
        <w:tc>
          <w:tcPr>
            <w:tcW w:w="661" w:type="dxa"/>
          </w:tcPr>
          <w:p w14:paraId="4C3EB36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3266" w:type="dxa"/>
          </w:tcPr>
          <w:p w14:paraId="1C7461C3" w14:textId="77777777"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пятиминуток по Основам ПДД в начальных классах</w:t>
            </w:r>
          </w:p>
        </w:tc>
        <w:tc>
          <w:tcPr>
            <w:tcW w:w="1133" w:type="dxa"/>
          </w:tcPr>
          <w:p w14:paraId="37D7414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14:paraId="57F0B0B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14:paraId="47B8277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7ECF931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6FD267A4" w14:textId="77777777" w:rsidTr="00BC31D8">
        <w:trPr>
          <w:trHeight w:val="331"/>
        </w:trPr>
        <w:tc>
          <w:tcPr>
            <w:tcW w:w="661" w:type="dxa"/>
          </w:tcPr>
          <w:p w14:paraId="37C6532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3266" w:type="dxa"/>
          </w:tcPr>
          <w:p w14:paraId="4E6FF287" w14:textId="77777777"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по решению кроссвордов.</w:t>
            </w:r>
          </w:p>
        </w:tc>
        <w:tc>
          <w:tcPr>
            <w:tcW w:w="1133" w:type="dxa"/>
          </w:tcPr>
          <w:p w14:paraId="37B8013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14:paraId="291311C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14:paraId="5B9D58E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3E697C4D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080F0321" w14:textId="77777777" w:rsidTr="00BC31D8">
        <w:trPr>
          <w:trHeight w:val="331"/>
        </w:trPr>
        <w:tc>
          <w:tcPr>
            <w:tcW w:w="661" w:type="dxa"/>
          </w:tcPr>
          <w:p w14:paraId="75DEFE5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266" w:type="dxa"/>
          </w:tcPr>
          <w:p w14:paraId="06CFD12F" w14:textId="77777777"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дидактических игр по ПДД</w:t>
            </w:r>
          </w:p>
        </w:tc>
        <w:tc>
          <w:tcPr>
            <w:tcW w:w="1133" w:type="dxa"/>
          </w:tcPr>
          <w:p w14:paraId="6D98A48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14:paraId="13EBDE0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14:paraId="5AB275D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0B604A4C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7D3CE9E7" w14:textId="77777777" w:rsidTr="00BC31D8">
        <w:trPr>
          <w:trHeight w:val="331"/>
        </w:trPr>
        <w:tc>
          <w:tcPr>
            <w:tcW w:w="661" w:type="dxa"/>
          </w:tcPr>
          <w:p w14:paraId="42F7C15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3266" w:type="dxa"/>
          </w:tcPr>
          <w:p w14:paraId="35C0CA7F" w14:textId="77777777"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 плакатов и памяток</w:t>
            </w:r>
          </w:p>
        </w:tc>
        <w:tc>
          <w:tcPr>
            <w:tcW w:w="1133" w:type="dxa"/>
          </w:tcPr>
          <w:p w14:paraId="40254433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14:paraId="70B63F1A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14:paraId="1A9FBBD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7CF5D016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69A60BA6" w14:textId="77777777" w:rsidTr="00BC31D8">
        <w:trPr>
          <w:trHeight w:val="331"/>
        </w:trPr>
        <w:tc>
          <w:tcPr>
            <w:tcW w:w="661" w:type="dxa"/>
          </w:tcPr>
          <w:p w14:paraId="24E6445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3266" w:type="dxa"/>
          </w:tcPr>
          <w:p w14:paraId="30D7CBF1" w14:textId="77777777" w:rsidR="009D399B" w:rsidRPr="009D399B" w:rsidRDefault="00BC31D8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Итоговая </w:t>
            </w:r>
            <w:r w:rsidR="009D399B"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аттестационная работа</w:t>
            </w:r>
          </w:p>
        </w:tc>
        <w:tc>
          <w:tcPr>
            <w:tcW w:w="1133" w:type="dxa"/>
          </w:tcPr>
          <w:p w14:paraId="61B7A155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14:paraId="5CB53057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8" w:type="dxa"/>
          </w:tcPr>
          <w:p w14:paraId="2E0C5A1D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14:paraId="2AE9E29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Итоговое тестирование</w:t>
            </w:r>
          </w:p>
        </w:tc>
      </w:tr>
      <w:tr w:rsidR="009D399B" w:rsidRPr="009D399B" w14:paraId="1D70C325" w14:textId="77777777" w:rsidTr="00BC31D8">
        <w:trPr>
          <w:trHeight w:val="331"/>
        </w:trPr>
        <w:tc>
          <w:tcPr>
            <w:tcW w:w="661" w:type="dxa"/>
          </w:tcPr>
          <w:p w14:paraId="2219CEE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3266" w:type="dxa"/>
          </w:tcPr>
          <w:p w14:paraId="53222C9C" w14:textId="77777777" w:rsidR="009D399B" w:rsidRPr="009D399B" w:rsidRDefault="009D399B" w:rsidP="00BC31D8">
            <w:pPr>
              <w:shd w:val="clear" w:color="auto" w:fill="FFFFFF"/>
              <w:spacing w:after="123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399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Практическое занятие по вождению велосипеда</w:t>
            </w:r>
          </w:p>
          <w:p w14:paraId="61163037" w14:textId="77777777"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14:paraId="2B449C20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14:paraId="022651EB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14:paraId="13215321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14:paraId="007ED9A8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14:paraId="691F0564" w14:textId="77777777" w:rsidTr="00BC31D8">
        <w:trPr>
          <w:trHeight w:val="331"/>
        </w:trPr>
        <w:tc>
          <w:tcPr>
            <w:tcW w:w="661" w:type="dxa"/>
          </w:tcPr>
          <w:p w14:paraId="09FB365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3266" w:type="dxa"/>
          </w:tcPr>
          <w:p w14:paraId="05615D8D" w14:textId="77777777"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Выступление агитбригады</w:t>
            </w:r>
          </w:p>
        </w:tc>
        <w:tc>
          <w:tcPr>
            <w:tcW w:w="1133" w:type="dxa"/>
          </w:tcPr>
          <w:p w14:paraId="034E9832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14:paraId="7931673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8" w:type="dxa"/>
          </w:tcPr>
          <w:p w14:paraId="77511E74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14:paraId="7E0A384E" w14:textId="77777777"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61EAD4F" w14:textId="77777777" w:rsidR="009D399B" w:rsidRDefault="009D399B" w:rsidP="009D399B">
      <w:pPr>
        <w:shd w:val="clear" w:color="auto" w:fill="FFFFFF"/>
        <w:spacing w:after="2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</w:p>
    <w:p w14:paraId="2242C812" w14:textId="77777777" w:rsidR="00BC31D8" w:rsidRDefault="00BC31D8" w:rsidP="009D399B">
      <w:pPr>
        <w:shd w:val="clear" w:color="auto" w:fill="FFFFFF"/>
        <w:spacing w:after="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</w:p>
    <w:p w14:paraId="7702120F" w14:textId="77777777" w:rsidR="009D399B" w:rsidRDefault="009D399B" w:rsidP="009D399B">
      <w:pPr>
        <w:shd w:val="clear" w:color="auto" w:fill="FFFFFF"/>
        <w:spacing w:after="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kern w:val="36"/>
          <w:sz w:val="26"/>
          <w:szCs w:val="26"/>
        </w:rPr>
        <w:t>Содержание курса</w:t>
      </w:r>
    </w:p>
    <w:p w14:paraId="257BBA25" w14:textId="77777777" w:rsidR="00BC31D8" w:rsidRPr="009D399B" w:rsidRDefault="00BC31D8" w:rsidP="009D399B">
      <w:pPr>
        <w:shd w:val="clear" w:color="auto" w:fill="FFFFFF"/>
        <w:spacing w:after="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</w:p>
    <w:p w14:paraId="16A0D81D" w14:textId="77777777" w:rsidR="009D399B" w:rsidRPr="009D399B" w:rsidRDefault="009D399B" w:rsidP="00BC31D8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1. Основные понятия и термины ПДД</w:t>
      </w:r>
    </w:p>
    <w:p w14:paraId="338F8CA1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Знакомство с основными понятиями, терминами ПДД: водитель, пешеходный переход, проезжая часть, участник дорожного движения.</w:t>
      </w:r>
    </w:p>
    <w:p w14:paraId="2512C9E4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 Права, обязанности и ответственность участников дорожного движения.</w:t>
      </w:r>
    </w:p>
    <w:p w14:paraId="5CD7FBA7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Права, обязанности и ответственность участников дорожного движения. Обязанности водителя, пешехода, пассажира.</w:t>
      </w:r>
    </w:p>
    <w:p w14:paraId="64DE2EFA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Тема № 3 Азбука дорожной безопасности</w:t>
      </w:r>
    </w:p>
    <w:p w14:paraId="3ABD0995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Правила движения пешехода. Движение пешехода по улице (по тротуарам, пешеходной дорожке, по обочине), пересечение проезжей части на регулируемом и нерегулируемом пешеходном переходе и при отсутствии пешеходного перехода. Подготовка агитвыступления.</w:t>
      </w:r>
    </w:p>
    <w:p w14:paraId="01256E07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4 ПДД – законы улиц и дорог</w:t>
      </w:r>
    </w:p>
    <w:p w14:paraId="13FAAE4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Где и как переходить улицу. Переход дороги по сигналам светофора. При отсутствии светофора.</w:t>
      </w:r>
    </w:p>
    <w:p w14:paraId="12FD9CD0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Элементы улиц и дорог. Понятие улицы. Улицы с односторонним и двусторонним движением; тротуар, дорожки для пешеходов. Дорога, главная дорога, проезжая часть, обочина, разделительная полоса, кювет.</w:t>
      </w:r>
    </w:p>
    <w:p w14:paraId="26759891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Регулируемый перекрёсток.</w:t>
      </w:r>
    </w:p>
    <w:p w14:paraId="086AA8F7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Раскрытие понятия регулируемого перекрёстка. Регулирование светофором и регулировщиком. Основная опасность на регулируемом перекрёстке – ограничение обзора трогающимися с места автомобилями в начале цикла «зелёного» и проезд «с ходу» других автомобилей.</w:t>
      </w:r>
    </w:p>
    <w:p w14:paraId="7EE0C2F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Нерегулируемый перекрёсток.</w:t>
      </w:r>
    </w:p>
    <w:p w14:paraId="0FA54F6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Понятие нерегулируемого перекрёстка. Правила перехода в зоне нерегулируемого перекрёстка. Дорожные «ловушки», подстерегающие пешехода на перекрёстке. «Подвижный ограниченный обзор»: попутный транспорт, встречный транспорт. Ограничение обзора остановившимися автомобилями.</w:t>
      </w:r>
    </w:p>
    <w:p w14:paraId="53E3B214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5-6 Рейд на перекрёсток «Внимание – дети!»</w:t>
      </w:r>
    </w:p>
    <w:p w14:paraId="613381A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Практическое занятие. Наблюдение за поведением пешеходов и водителей</w:t>
      </w:r>
    </w:p>
    <w:p w14:paraId="1002D6F1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7-8 Дорожные знаки и их виды, дополнительные средства информации</w:t>
      </w:r>
    </w:p>
    <w:p w14:paraId="57FC902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Дорожные знаки – символы, устанавливаемые на дорогах для ориентирования участников дорожного движения в сложной обстановке. Группы дорожных знаков. Первые дорожные знаки. Современные дорожные знаки: предупреждающие, запрещающие, предписывающие, приоритета, сервиса, информационно-указательные, дополнительной информации.</w:t>
      </w:r>
    </w:p>
    <w:p w14:paraId="0F32EF47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9. Правила дорожного движения</w:t>
      </w:r>
    </w:p>
    <w:p w14:paraId="301238BB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Выполнение ПДД – долг каждого человека. Признаки транспортной культуры: вежливость и отзывчивость к другим участникам дорожного движения, дисциплинированностью Повышение культуры – источник снижения аварийности. Ответственность за нарушение ПДД. Меры общественного воздействия в школе, в комиссиях по делам несовершеннолетних нарушителей ПДД. Меры общественного воздействия в школе, в комиссиях по делам несовершеннолетних. Административные взыскания для несовершеннолетних нарушителей ПДД. Федеральный закон «О безопасности дорожного движения».</w:t>
      </w:r>
    </w:p>
    <w:p w14:paraId="461731C7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10. Акция «Берегись автомобиля!»</w:t>
      </w:r>
    </w:p>
    <w:p w14:paraId="02DD82F4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Оформление выставки рисунков по ПДД</w:t>
      </w:r>
    </w:p>
    <w:p w14:paraId="06F56E1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Тема № 11-12. Рейд на перекрёсток «За безопасность движения»</w:t>
      </w:r>
    </w:p>
    <w:p w14:paraId="108CF240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Практическое занятие. Наблюдение за поведением пешеходов и водителей</w:t>
      </w:r>
    </w:p>
    <w:p w14:paraId="0A364AD3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13. Травмы. Виды травм, их классификация</w:t>
      </w:r>
    </w:p>
    <w:p w14:paraId="5FE1331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Теория.</w:t>
      </w:r>
    </w:p>
    <w:p w14:paraId="5D72D968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Первая помощь при ДТП. Информация, которую должен сообщить свидетель ДТП. Аптечка автомобиля и ее содержимое.</w:t>
      </w:r>
    </w:p>
    <w:p w14:paraId="1A0B424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Раны, их виды, оказание первой помощи.</w:t>
      </w:r>
    </w:p>
    <w:p w14:paraId="3CFB3D71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Вывихи и оказание первой медицинской помощи.</w:t>
      </w:r>
    </w:p>
    <w:p w14:paraId="0D70FE1B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Виды кровотечения и оказание первой медицинской помощи.</w:t>
      </w:r>
    </w:p>
    <w:p w14:paraId="42D1146C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Переломы, их виды. Оказание первой помощи пострадавшему.</w:t>
      </w:r>
    </w:p>
    <w:p w14:paraId="6A093911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Ожоги, степени ожогов. Оказание первой помощи.</w:t>
      </w:r>
    </w:p>
    <w:p w14:paraId="7EDF261A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Виды повязок и способы их наложения.</w:t>
      </w:r>
    </w:p>
    <w:p w14:paraId="51C5A6FC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Обморок, оказание помощи.</w:t>
      </w:r>
    </w:p>
    <w:p w14:paraId="26A3EEFC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Правила оказания первой помощи при солнечном и тепловом ударах.</w:t>
      </w:r>
    </w:p>
    <w:p w14:paraId="7A14006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Оказание первой медицинской помощи при сотрясении мозга.</w:t>
      </w:r>
    </w:p>
    <w:p w14:paraId="6C614F5B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Транспортировка пострадавшего, иммобилизация.</w:t>
      </w:r>
    </w:p>
    <w:p w14:paraId="6C2E3657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Обморожение. Оказание первой помощи.</w:t>
      </w:r>
    </w:p>
    <w:p w14:paraId="43E7912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Сердечный приступ, первая помощь.</w:t>
      </w:r>
    </w:p>
    <w:p w14:paraId="25B96901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14 Первая мед. помощь при ДТП</w:t>
      </w:r>
    </w:p>
    <w:p w14:paraId="54FE164A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Практика.</w:t>
      </w:r>
    </w:p>
    <w:p w14:paraId="32AA074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Встречи с медицинским работником по практическим вопросам.</w:t>
      </w:r>
    </w:p>
    <w:p w14:paraId="3FE6D67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Наложение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</w:t>
      </w:r>
    </w:p>
    <w:p w14:paraId="15BE3D45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Транспортировка пострадавшего.</w:t>
      </w:r>
    </w:p>
    <w:p w14:paraId="3E412FB9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Ответы на вопросы билетов и выполнение практического задания.</w:t>
      </w:r>
    </w:p>
    <w:p w14:paraId="65D093C3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15. Для чего нужно знать статистику травматизма</w:t>
      </w:r>
      <w:r w:rsidRPr="009D399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DC18B97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Наиболее распространенные виды ДТП с участием детей: переход в неустановленном месте неожиданный выход из-за предметов, закрывающих обзор пешехода и водителя; переход на запрещающий сигнал светофора, нарушение Правил дорожного движения водителями транспортных средств. Разбор конкретных ДТП с участием детей и подростков.</w:t>
      </w:r>
    </w:p>
    <w:p w14:paraId="5514DAF9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Детский дорожно-транспортный травматизм. Экономические потери государства. Моральный ущерб, причиненный родителям, родственникам, друзьям. Тяжесть травм, полученных в ДТП. Последствия ДТП – наступившая инвалидность, потеря зрения. Наиболее аварийное время. Разбор конкретных ДТП с использованием статистики ГИБДД региона проживания учащихся.</w:t>
      </w:r>
    </w:p>
    <w:p w14:paraId="1C21685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16. Рейд на перекрёсток «Всегда ли пешеход помнит о светофоре?»</w:t>
      </w:r>
    </w:p>
    <w:p w14:paraId="48AD6C7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lastRenderedPageBreak/>
        <w:t>Практическое занятие. Наблюдение за поведением пешеходов и водителей</w:t>
      </w:r>
    </w:p>
    <w:p w14:paraId="4026B8F1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17. Закрепление знаний о ПДД</w:t>
      </w:r>
    </w:p>
    <w:p w14:paraId="2891D9BB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Изучение типичных опасных дорожных ситуаций. Выход на проезжую часть перед близко идущим транспортом – опасность для пешехода-нарушителя. Аварийные ситуации для пешеходов и транспортных средств.</w:t>
      </w:r>
    </w:p>
    <w:p w14:paraId="7E5AAF2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Создание аварийных ситуаций по причине заноса транспортного средства, неожиданного падения пешехода, плохой видимости. Невозможность мгновенной остановки автомобиля.</w:t>
      </w:r>
    </w:p>
    <w:p w14:paraId="77FE4B4C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18. «Каждому должно быть ясно – на дороге кататься опасно!»</w:t>
      </w:r>
    </w:p>
    <w:p w14:paraId="719BA49B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Зимний двор - опасность катания на санках и коньках вблизи проезжей части, стоянок, гаражей.</w:t>
      </w:r>
    </w:p>
    <w:p w14:paraId="7B06D434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о правилах поведения на дороге в зимний период</w:t>
      </w:r>
    </w:p>
    <w:p w14:paraId="5007BF82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19. Викторина «Кто лучше знает ПДД»</w:t>
      </w:r>
    </w:p>
    <w:p w14:paraId="544AB85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Повторение знаний по ПДД</w:t>
      </w:r>
    </w:p>
    <w:p w14:paraId="518FB554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20. Правила дорожного движения – наши друзья</w:t>
      </w:r>
    </w:p>
    <w:p w14:paraId="112C46CA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Основной принцип безопасности пешехода – видеть транспорт, движущийся на дороге, и быть хорошо видимым для водителей. Объекты, мешающие увидеть обстановку на дороге. Погодные и атмосферные условия, ухудшающие видимость на дороге: дождь, снег, туман, метель, сумерки. Переход дороги близко от объектов, мешающих обзору.</w:t>
      </w:r>
    </w:p>
    <w:p w14:paraId="6AA45CB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Ограничение обзора дороги у детей с суженным полем зрения и носящих очки. Необходимость выработки компенсирующего навыка более частого и тщательного поворота головы у детей с такими особенностями зрения.</w:t>
      </w:r>
    </w:p>
    <w:p w14:paraId="3E86C90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Яркая одежда и светоотражающие значки – хороший способ помочь водителю вовремя увидеть пешехода.</w:t>
      </w:r>
    </w:p>
    <w:p w14:paraId="53DBE45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21. Рейд на перекрёсток</w:t>
      </w:r>
    </w:p>
    <w:p w14:paraId="35D4D28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Практическое занятие. Наблюдение за поведением пешеходов и водителей</w:t>
      </w:r>
    </w:p>
    <w:p w14:paraId="409D397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22. Светофор – мой друг</w:t>
      </w:r>
    </w:p>
    <w:p w14:paraId="6AB3764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Из истории создания средств организации дорожного движения. Светофор: создание и совершенствование. Пешеходные светофоры. Светофор с мигающим желтым сигналом. Сколько стоит светофор. Подчинение сигналам светофора – обязанность каждого участника дорожного движения. Сигналы регулировщика.</w:t>
      </w:r>
    </w:p>
    <w:p w14:paraId="01CE7EE2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23. Викторина «Светофор»</w:t>
      </w:r>
    </w:p>
    <w:p w14:paraId="69E650D5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14:paraId="43B7E614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24. Познавательная игра «Перейди улицу»</w:t>
      </w:r>
    </w:p>
    <w:p w14:paraId="010270E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14:paraId="55B2D78A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25. Разгадывание и составление кроссвордов по ПДД</w:t>
      </w:r>
    </w:p>
    <w:p w14:paraId="49039FC0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14:paraId="2B146D28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26. Рейд на перекрёсток « Вежливый водитель»</w:t>
      </w:r>
    </w:p>
    <w:p w14:paraId="49AC5A4B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lastRenderedPageBreak/>
        <w:t>Практическое занятие. Наблюдение за поведением пешеходов и водителей</w:t>
      </w:r>
    </w:p>
    <w:p w14:paraId="7410C303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27. Элементы улиц и дорог</w:t>
      </w:r>
    </w:p>
    <w:p w14:paraId="42164D24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Элементы улицы: проезжая часть, тротуар, трамвайные пути. Участники дорожного движения – пешеходы, пассажиры, водители – как и где они могут передвигаться. Элементарные правила поведения на улице – внимание к транспорту, спокойствие, осмотрительность.</w:t>
      </w:r>
    </w:p>
    <w:p w14:paraId="6C9A2C13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Разметка проезжей части дороги. Остановка и стоянка транспортных средств. Влияние погодных условий на движение транспортных средств. Тормозной и остановочный пути.</w:t>
      </w:r>
    </w:p>
    <w:p w14:paraId="7199D879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28. Правила пользования общественным транспортом</w:t>
      </w:r>
    </w:p>
    <w:p w14:paraId="361298A9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Для пассажиров автобуса, троллейбуса, трамвая, как и для пешеходов, существуют особые обязанности, которые следует всегда помнить и выполнять.</w:t>
      </w:r>
    </w:p>
    <w:p w14:paraId="02776B3B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Виды общественного транспорта. Обозначение мест ожидания общественного транспорта. Правила ожидания прибытия общественного транспорта. Правила посадки в общественный транспорт и выхода из него. Поведение в салоне. Правила ожидания транспорта зимой. Возможные последствия посадки в переполненный салон и движения с открытой дверью Спешка при посадке. Действия при пожаре автобуса.</w:t>
      </w:r>
    </w:p>
    <w:p w14:paraId="3A597620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29. Значение дорожной размётки.</w:t>
      </w:r>
    </w:p>
    <w:p w14:paraId="15156C3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Познакомить с дорожной разметкой и её значением для пешеходов и водителей.</w:t>
      </w:r>
    </w:p>
    <w:p w14:paraId="71E63CF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30. Закрепление знаний о ПДД</w:t>
      </w:r>
    </w:p>
    <w:p w14:paraId="28BEDE80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14:paraId="3D6AA2A7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31. Подготовка агитбригады «Безопасное колесо»</w:t>
      </w:r>
    </w:p>
    <w:p w14:paraId="3EEEA574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14:paraId="644E233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32-33. Практическое занятие по вождению велосипеда</w:t>
      </w:r>
    </w:p>
    <w:p w14:paraId="24AABBAB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Изучение схемы расположения препятствий в автогородке. Изучение каждого препятствия отдельно.</w:t>
      </w:r>
    </w:p>
    <w:p w14:paraId="44EE6729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Препятствия:</w:t>
      </w:r>
    </w:p>
    <w:p w14:paraId="08F87A2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змейка;</w:t>
      </w:r>
    </w:p>
    <w:p w14:paraId="3F72A6A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восьмерка;</w:t>
      </w:r>
    </w:p>
    <w:p w14:paraId="2C6FF38A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качели;</w:t>
      </w:r>
    </w:p>
    <w:p w14:paraId="5DDEC8A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перестановка предмета</w:t>
      </w:r>
    </w:p>
    <w:p w14:paraId="46C582F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слалом;</w:t>
      </w:r>
    </w:p>
    <w:p w14:paraId="223F2490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рельсы «Желоб»;</w:t>
      </w:r>
    </w:p>
    <w:p w14:paraId="6B6A7D6E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ворота с подвижными стойками;</w:t>
      </w:r>
    </w:p>
    <w:p w14:paraId="6F5ACBFC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скачок;</w:t>
      </w:r>
    </w:p>
    <w:p w14:paraId="09507976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коридор из коротких досок.</w:t>
      </w:r>
    </w:p>
    <w:p w14:paraId="6F506188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Практика.</w:t>
      </w:r>
    </w:p>
    <w:p w14:paraId="79BA8B0D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lastRenderedPageBreak/>
        <w:t>Прохождение отдельных препятствий на велосипеде.</w:t>
      </w:r>
    </w:p>
    <w:p w14:paraId="04755A40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Фигурное вождение велосипеда в автогородке в целом.</w:t>
      </w:r>
    </w:p>
    <w:p w14:paraId="25140BB7" w14:textId="77777777"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34. Выступление ЮИ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</w:t>
      </w:r>
    </w:p>
    <w:p w14:paraId="0D122361" w14:textId="77777777" w:rsidR="009D399B" w:rsidRPr="007613C7" w:rsidRDefault="009D399B" w:rsidP="009D39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</w:rPr>
        <w:t>Календарный учебный график</w:t>
      </w:r>
    </w:p>
    <w:p w14:paraId="0BE4070D" w14:textId="77777777" w:rsidR="009D399B" w:rsidRPr="007613C7" w:rsidRDefault="009D399B" w:rsidP="009D399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103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"/>
        <w:gridCol w:w="2168"/>
        <w:gridCol w:w="1167"/>
        <w:gridCol w:w="1079"/>
        <w:gridCol w:w="1340"/>
        <w:gridCol w:w="1564"/>
        <w:gridCol w:w="2130"/>
      </w:tblGrid>
      <w:tr w:rsidR="009D399B" w:rsidRPr="0057095F" w14:paraId="49AFBEC0" w14:textId="77777777" w:rsidTr="00A15A5A">
        <w:trPr>
          <w:trHeight w:val="1156"/>
        </w:trPr>
        <w:tc>
          <w:tcPr>
            <w:tcW w:w="950" w:type="dxa"/>
            <w:vMerge w:val="restart"/>
            <w:vAlign w:val="center"/>
          </w:tcPr>
          <w:p w14:paraId="45EF23C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23CBA5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168" w:type="dxa"/>
            <w:vMerge w:val="restart"/>
            <w:vAlign w:val="center"/>
          </w:tcPr>
          <w:p w14:paraId="6EC5CA7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4F5F54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занятия</w:t>
            </w:r>
          </w:p>
        </w:tc>
        <w:tc>
          <w:tcPr>
            <w:tcW w:w="1167" w:type="dxa"/>
            <w:vMerge w:val="restart"/>
          </w:tcPr>
          <w:p w14:paraId="5AD07E49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Сроки</w:t>
            </w:r>
          </w:p>
          <w:p w14:paraId="0B89A544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проведения занятия (план)</w:t>
            </w:r>
          </w:p>
          <w:p w14:paraId="3A95E70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  <w:vMerge w:val="restart"/>
          </w:tcPr>
          <w:p w14:paraId="23CC389B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Сроки проведения занятия</w:t>
            </w:r>
          </w:p>
          <w:p w14:paraId="6CA455F7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(факт)</w:t>
            </w:r>
          </w:p>
          <w:p w14:paraId="7782E5C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4" w:type="dxa"/>
            <w:gridSpan w:val="2"/>
          </w:tcPr>
          <w:p w14:paraId="73B51538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Теоретическая часть/</w:t>
            </w:r>
          </w:p>
          <w:p w14:paraId="04FC0C25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Практическая часть</w:t>
            </w:r>
          </w:p>
          <w:p w14:paraId="546A923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0" w:type="dxa"/>
            <w:vMerge w:val="restart"/>
          </w:tcPr>
          <w:p w14:paraId="17788A0C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и оценка результатов.</w:t>
            </w:r>
          </w:p>
          <w:p w14:paraId="0654B313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аттестации (при необходимости).</w:t>
            </w:r>
          </w:p>
          <w:p w14:paraId="7A6682AA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249A30E7" w14:textId="77777777" w:rsidTr="00A15A5A">
        <w:trPr>
          <w:trHeight w:val="780"/>
        </w:trPr>
        <w:tc>
          <w:tcPr>
            <w:tcW w:w="950" w:type="dxa"/>
            <w:vMerge/>
            <w:vAlign w:val="center"/>
          </w:tcPr>
          <w:p w14:paraId="7635A37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8" w:type="dxa"/>
            <w:vMerge/>
            <w:vAlign w:val="center"/>
          </w:tcPr>
          <w:p w14:paraId="02CDE72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</w:tcPr>
          <w:p w14:paraId="302976A5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  <w:vMerge/>
          </w:tcPr>
          <w:p w14:paraId="41B9699E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01159C6F" w14:textId="77777777"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Тип/ форма занятия</w:t>
            </w:r>
          </w:p>
          <w:p w14:paraId="351EED1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4" w:type="dxa"/>
          </w:tcPr>
          <w:p w14:paraId="7E7B8AD6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130" w:type="dxa"/>
            <w:vMerge/>
          </w:tcPr>
          <w:p w14:paraId="648A318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3E7B453C" w14:textId="77777777" w:rsidTr="00A15A5A">
        <w:trPr>
          <w:trHeight w:val="146"/>
        </w:trPr>
        <w:tc>
          <w:tcPr>
            <w:tcW w:w="950" w:type="dxa"/>
          </w:tcPr>
          <w:p w14:paraId="4A52DE3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68" w:type="dxa"/>
          </w:tcPr>
          <w:p w14:paraId="6824BF92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Основные направления работа отряда. Права и обязанности юного ИД</w:t>
            </w:r>
          </w:p>
        </w:tc>
        <w:tc>
          <w:tcPr>
            <w:tcW w:w="1167" w:type="dxa"/>
          </w:tcPr>
          <w:p w14:paraId="64D6361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08E588A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68B7BA3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14:paraId="6B6FCA7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3AB7F69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527FAA3E" w14:textId="77777777" w:rsidTr="00A15A5A">
        <w:trPr>
          <w:trHeight w:val="146"/>
        </w:trPr>
        <w:tc>
          <w:tcPr>
            <w:tcW w:w="950" w:type="dxa"/>
          </w:tcPr>
          <w:p w14:paraId="1A1BF4D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68" w:type="dxa"/>
          </w:tcPr>
          <w:p w14:paraId="3D8D11CF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правил дорожного движения</w:t>
            </w:r>
          </w:p>
        </w:tc>
        <w:tc>
          <w:tcPr>
            <w:tcW w:w="1167" w:type="dxa"/>
          </w:tcPr>
          <w:p w14:paraId="67F0F80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22682FD6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11FFF1E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14:paraId="22F0A1A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0476895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D399B" w:rsidRPr="0057095F" w14:paraId="1A111028" w14:textId="77777777" w:rsidTr="00A15A5A">
        <w:trPr>
          <w:trHeight w:val="146"/>
        </w:trPr>
        <w:tc>
          <w:tcPr>
            <w:tcW w:w="950" w:type="dxa"/>
          </w:tcPr>
          <w:p w14:paraId="06B2EBF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68" w:type="dxa"/>
          </w:tcPr>
          <w:p w14:paraId="1913E5C3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движения. Основные термины и понятия Права и обязанности участников ДД. Решение карточек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Входная </w:t>
            </w:r>
            <w:r w:rsidR="00BC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(стартовая)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работа</w:t>
            </w:r>
          </w:p>
        </w:tc>
        <w:tc>
          <w:tcPr>
            <w:tcW w:w="1167" w:type="dxa"/>
          </w:tcPr>
          <w:p w14:paraId="2B621AB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6DA6E29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3650E44D" w14:textId="77777777" w:rsidR="009D399B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14:paraId="58531F3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4" w:type="dxa"/>
          </w:tcPr>
          <w:p w14:paraId="07E222A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0958430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Тестирование</w:t>
            </w:r>
          </w:p>
        </w:tc>
      </w:tr>
      <w:tr w:rsidR="009D399B" w:rsidRPr="0057095F" w14:paraId="116A52DC" w14:textId="77777777" w:rsidTr="00A15A5A">
        <w:trPr>
          <w:trHeight w:val="146"/>
        </w:trPr>
        <w:tc>
          <w:tcPr>
            <w:tcW w:w="950" w:type="dxa"/>
          </w:tcPr>
          <w:p w14:paraId="1BA59E7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68" w:type="dxa"/>
          </w:tcPr>
          <w:p w14:paraId="3BBDA741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ПДД . Дорожные знаки. Элементы улиц и дорог. Перекресток. Дорожная разметка. Решение карточек</w:t>
            </w:r>
          </w:p>
        </w:tc>
        <w:tc>
          <w:tcPr>
            <w:tcW w:w="1167" w:type="dxa"/>
          </w:tcPr>
          <w:p w14:paraId="75C648E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52E762B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11C1F08D" w14:textId="77777777" w:rsidR="009D399B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14:paraId="5836194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4" w:type="dxa"/>
          </w:tcPr>
          <w:p w14:paraId="2E75952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6FE7245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14:paraId="7329AB27" w14:textId="77777777" w:rsidTr="00A15A5A">
        <w:trPr>
          <w:trHeight w:val="641"/>
        </w:trPr>
        <w:tc>
          <w:tcPr>
            <w:tcW w:w="950" w:type="dxa"/>
          </w:tcPr>
          <w:p w14:paraId="36F9846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68" w:type="dxa"/>
          </w:tcPr>
          <w:p w14:paraId="1D5881DD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регулировщика</w:t>
            </w:r>
          </w:p>
        </w:tc>
        <w:tc>
          <w:tcPr>
            <w:tcW w:w="1167" w:type="dxa"/>
          </w:tcPr>
          <w:p w14:paraId="677AC21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6B74DF2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7DA172C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14:paraId="35BCD1C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27C95E0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57095F" w14:paraId="07A2C0ED" w14:textId="77777777" w:rsidTr="00A15A5A">
        <w:trPr>
          <w:trHeight w:val="657"/>
        </w:trPr>
        <w:tc>
          <w:tcPr>
            <w:tcW w:w="950" w:type="dxa"/>
          </w:tcPr>
          <w:p w14:paraId="2097EB3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2168" w:type="dxa"/>
          </w:tcPr>
          <w:p w14:paraId="7F281E35" w14:textId="77777777" w:rsidR="009D399B" w:rsidRPr="00747174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движения на перекрестке</w:t>
            </w:r>
          </w:p>
          <w:p w14:paraId="411BC70C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по регулировке.</w:t>
            </w:r>
          </w:p>
        </w:tc>
        <w:tc>
          <w:tcPr>
            <w:tcW w:w="1167" w:type="dxa"/>
          </w:tcPr>
          <w:p w14:paraId="61AFF17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35D082A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1B323C7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Викторина</w:t>
            </w:r>
          </w:p>
        </w:tc>
        <w:tc>
          <w:tcPr>
            <w:tcW w:w="1564" w:type="dxa"/>
          </w:tcPr>
          <w:p w14:paraId="71470A6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4D671BC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ачёт</w:t>
            </w:r>
          </w:p>
        </w:tc>
      </w:tr>
      <w:tr w:rsidR="009D399B" w:rsidRPr="0057095F" w14:paraId="311EEC27" w14:textId="77777777" w:rsidTr="00A15A5A">
        <w:trPr>
          <w:trHeight w:val="657"/>
        </w:trPr>
        <w:tc>
          <w:tcPr>
            <w:tcW w:w="950" w:type="dxa"/>
          </w:tcPr>
          <w:p w14:paraId="09CFE6B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168" w:type="dxa"/>
          </w:tcPr>
          <w:p w14:paraId="07D2D12D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ПДД для пешеходов</w:t>
            </w:r>
          </w:p>
        </w:tc>
        <w:tc>
          <w:tcPr>
            <w:tcW w:w="1167" w:type="dxa"/>
          </w:tcPr>
          <w:p w14:paraId="3DAF64E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0CBE6BD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003C48B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14:paraId="23BD4E26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306BC2D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14:paraId="3F6A6BE7" w14:textId="77777777" w:rsidTr="00A15A5A">
        <w:trPr>
          <w:trHeight w:val="840"/>
        </w:trPr>
        <w:tc>
          <w:tcPr>
            <w:tcW w:w="950" w:type="dxa"/>
          </w:tcPr>
          <w:p w14:paraId="0A566E8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168" w:type="dxa"/>
          </w:tcPr>
          <w:p w14:paraId="30DB337F" w14:textId="77777777" w:rsidR="009D399B" w:rsidRPr="0057095F" w:rsidRDefault="009D399B" w:rsidP="00BC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ПДД для велосипедистов</w:t>
            </w:r>
          </w:p>
        </w:tc>
        <w:tc>
          <w:tcPr>
            <w:tcW w:w="1167" w:type="dxa"/>
          </w:tcPr>
          <w:p w14:paraId="64534BA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6A8B230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76CCCFE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14:paraId="2A51193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0440A79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14:paraId="4BE6E827" w14:textId="77777777" w:rsidTr="00A15A5A">
        <w:trPr>
          <w:trHeight w:val="977"/>
        </w:trPr>
        <w:tc>
          <w:tcPr>
            <w:tcW w:w="950" w:type="dxa"/>
          </w:tcPr>
          <w:p w14:paraId="70BA562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68" w:type="dxa"/>
          </w:tcPr>
          <w:p w14:paraId="3788232F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ПДД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пассажиров</w:t>
            </w:r>
          </w:p>
        </w:tc>
        <w:tc>
          <w:tcPr>
            <w:tcW w:w="1167" w:type="dxa"/>
          </w:tcPr>
          <w:p w14:paraId="7CBA963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1D21BB8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32234A1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14:paraId="0EDD078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5075A27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14:paraId="583BCC00" w14:textId="77777777" w:rsidTr="00A15A5A">
        <w:trPr>
          <w:trHeight w:val="322"/>
        </w:trPr>
        <w:tc>
          <w:tcPr>
            <w:tcW w:w="950" w:type="dxa"/>
          </w:tcPr>
          <w:p w14:paraId="7465051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168" w:type="dxa"/>
          </w:tcPr>
          <w:p w14:paraId="62815D42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ПДД</w:t>
            </w:r>
          </w:p>
        </w:tc>
        <w:tc>
          <w:tcPr>
            <w:tcW w:w="1167" w:type="dxa"/>
          </w:tcPr>
          <w:p w14:paraId="17E38A6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0F41CB6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6A248EB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Игра</w:t>
            </w:r>
          </w:p>
        </w:tc>
        <w:tc>
          <w:tcPr>
            <w:tcW w:w="1564" w:type="dxa"/>
          </w:tcPr>
          <w:p w14:paraId="17842F6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451BD80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14:paraId="729EC998" w14:textId="77777777" w:rsidTr="00A15A5A">
        <w:trPr>
          <w:trHeight w:val="322"/>
        </w:trPr>
        <w:tc>
          <w:tcPr>
            <w:tcW w:w="950" w:type="dxa"/>
          </w:tcPr>
          <w:p w14:paraId="090E0A1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168" w:type="dxa"/>
          </w:tcPr>
          <w:p w14:paraId="7AA527DB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 по ПДД</w:t>
            </w:r>
          </w:p>
        </w:tc>
        <w:tc>
          <w:tcPr>
            <w:tcW w:w="1167" w:type="dxa"/>
          </w:tcPr>
          <w:p w14:paraId="2CF6FC2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1A3497A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6EA989B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1564" w:type="dxa"/>
          </w:tcPr>
          <w:p w14:paraId="79156BA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45D0B43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14:paraId="68AC1828" w14:textId="77777777" w:rsidTr="00A15A5A">
        <w:trPr>
          <w:trHeight w:val="977"/>
        </w:trPr>
        <w:tc>
          <w:tcPr>
            <w:tcW w:w="950" w:type="dxa"/>
          </w:tcPr>
          <w:p w14:paraId="50A8B2B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168" w:type="dxa"/>
          </w:tcPr>
          <w:p w14:paraId="72DD2943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игра по ПДД</w:t>
            </w:r>
          </w:p>
        </w:tc>
        <w:tc>
          <w:tcPr>
            <w:tcW w:w="1167" w:type="dxa"/>
          </w:tcPr>
          <w:p w14:paraId="2984E92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6AF2244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6667D70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Игра</w:t>
            </w:r>
          </w:p>
        </w:tc>
        <w:tc>
          <w:tcPr>
            <w:tcW w:w="1564" w:type="dxa"/>
          </w:tcPr>
          <w:p w14:paraId="38B1B40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1453A9F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14:paraId="0FE9C0AD" w14:textId="77777777" w:rsidTr="00A15A5A">
        <w:trPr>
          <w:trHeight w:val="977"/>
        </w:trPr>
        <w:tc>
          <w:tcPr>
            <w:tcW w:w="950" w:type="dxa"/>
          </w:tcPr>
          <w:p w14:paraId="2D27B5E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168" w:type="dxa"/>
          </w:tcPr>
          <w:p w14:paraId="677A7D64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инспектором ГИБДД</w:t>
            </w:r>
          </w:p>
        </w:tc>
        <w:tc>
          <w:tcPr>
            <w:tcW w:w="1167" w:type="dxa"/>
          </w:tcPr>
          <w:p w14:paraId="612945A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07633B0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04DCE12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14:paraId="28B5511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4EF45EE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3CA1D917" w14:textId="77777777" w:rsidTr="00A15A5A">
        <w:trPr>
          <w:trHeight w:val="657"/>
        </w:trPr>
        <w:tc>
          <w:tcPr>
            <w:tcW w:w="950" w:type="dxa"/>
          </w:tcPr>
          <w:p w14:paraId="159170E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168" w:type="dxa"/>
          </w:tcPr>
          <w:p w14:paraId="07A4653F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Медицина. Раны. Вывихи. Переломы</w:t>
            </w:r>
          </w:p>
        </w:tc>
        <w:tc>
          <w:tcPr>
            <w:tcW w:w="1167" w:type="dxa"/>
          </w:tcPr>
          <w:p w14:paraId="48CCDEE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768F320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6E7F440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14:paraId="2360D82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5551C28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57095F" w14:paraId="795D3F96" w14:textId="77777777" w:rsidTr="00A15A5A">
        <w:trPr>
          <w:trHeight w:val="657"/>
        </w:trPr>
        <w:tc>
          <w:tcPr>
            <w:tcW w:w="950" w:type="dxa"/>
          </w:tcPr>
          <w:p w14:paraId="28122BD6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168" w:type="dxa"/>
          </w:tcPr>
          <w:p w14:paraId="5C287A78" w14:textId="77777777" w:rsidR="009D399B" w:rsidRPr="0057095F" w:rsidRDefault="009D399B" w:rsidP="009D39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медицинская помощь. Виды кровотечений. Способы наложения повязок</w:t>
            </w:r>
            <w:r w:rsidR="00BC31D8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Промежуточная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иагностическая работа</w:t>
            </w:r>
          </w:p>
        </w:tc>
        <w:tc>
          <w:tcPr>
            <w:tcW w:w="1167" w:type="dxa"/>
          </w:tcPr>
          <w:p w14:paraId="17EF439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51016E5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3EF3FCE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14:paraId="313A850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2D0D7C1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</w:tr>
      <w:tr w:rsidR="009D399B" w:rsidRPr="0057095F" w14:paraId="46712202" w14:textId="77777777" w:rsidTr="00A15A5A">
        <w:trPr>
          <w:trHeight w:val="641"/>
        </w:trPr>
        <w:tc>
          <w:tcPr>
            <w:tcW w:w="950" w:type="dxa"/>
          </w:tcPr>
          <w:p w14:paraId="095D4C2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168" w:type="dxa"/>
          </w:tcPr>
          <w:p w14:paraId="5B3FA5AC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по оказанию доврачебной помощи. Встреча с работником ФАПА</w:t>
            </w:r>
          </w:p>
        </w:tc>
        <w:tc>
          <w:tcPr>
            <w:tcW w:w="1167" w:type="dxa"/>
          </w:tcPr>
          <w:p w14:paraId="33C39D1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726E3A8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09C7DEE1" w14:textId="77777777" w:rsidR="009D399B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53BE1A3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64" w:type="dxa"/>
          </w:tcPr>
          <w:p w14:paraId="3F002D2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04D04EF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3D540313" w14:textId="77777777" w:rsidTr="00A15A5A">
        <w:trPr>
          <w:trHeight w:val="977"/>
        </w:trPr>
        <w:tc>
          <w:tcPr>
            <w:tcW w:w="950" w:type="dxa"/>
          </w:tcPr>
          <w:p w14:paraId="7D3271E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168" w:type="dxa"/>
          </w:tcPr>
          <w:p w14:paraId="1347A5B3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Езда на велосипеде. Изучение препятствий</w:t>
            </w:r>
          </w:p>
        </w:tc>
        <w:tc>
          <w:tcPr>
            <w:tcW w:w="1167" w:type="dxa"/>
          </w:tcPr>
          <w:p w14:paraId="3EAC794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79B65E6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64518B8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14:paraId="2762DE1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16EDD6B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14:paraId="0EA624EA" w14:textId="77777777" w:rsidTr="00A15A5A">
        <w:trPr>
          <w:trHeight w:val="657"/>
        </w:trPr>
        <w:tc>
          <w:tcPr>
            <w:tcW w:w="950" w:type="dxa"/>
          </w:tcPr>
          <w:p w14:paraId="5B06D7C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2168" w:type="dxa"/>
          </w:tcPr>
          <w:p w14:paraId="308FD783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Фигурная езда на велосипеде</w:t>
            </w:r>
          </w:p>
        </w:tc>
        <w:tc>
          <w:tcPr>
            <w:tcW w:w="1167" w:type="dxa"/>
          </w:tcPr>
          <w:p w14:paraId="194B929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0344323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6A47C6D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14:paraId="5EA3216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33458FB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14:paraId="066994E2" w14:textId="77777777" w:rsidTr="00A15A5A">
        <w:trPr>
          <w:trHeight w:val="657"/>
        </w:trPr>
        <w:tc>
          <w:tcPr>
            <w:tcW w:w="950" w:type="dxa"/>
          </w:tcPr>
          <w:p w14:paraId="16E2CD8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168" w:type="dxa"/>
          </w:tcPr>
          <w:p w14:paraId="15F4319A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 для велосипедиста. Проверка знаний правил пользования велосипедом</w:t>
            </w:r>
          </w:p>
        </w:tc>
        <w:tc>
          <w:tcPr>
            <w:tcW w:w="1167" w:type="dxa"/>
          </w:tcPr>
          <w:p w14:paraId="541FAE3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5E6A986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3A661C0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1564" w:type="dxa"/>
          </w:tcPr>
          <w:p w14:paraId="7A4F477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4E7555C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14:paraId="3596C2F2" w14:textId="77777777" w:rsidTr="00A15A5A">
        <w:trPr>
          <w:trHeight w:val="657"/>
        </w:trPr>
        <w:tc>
          <w:tcPr>
            <w:tcW w:w="950" w:type="dxa"/>
          </w:tcPr>
          <w:p w14:paraId="1B815BC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168" w:type="dxa"/>
          </w:tcPr>
          <w:p w14:paraId="4CAB75B4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страхования. Случаи страхования. Условия страховых выплат</w:t>
            </w:r>
          </w:p>
        </w:tc>
        <w:tc>
          <w:tcPr>
            <w:tcW w:w="1167" w:type="dxa"/>
          </w:tcPr>
          <w:p w14:paraId="68CF570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7549885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20FF8C2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14:paraId="06B0906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3EA0B04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57095F" w14:paraId="1FDAD2C3" w14:textId="77777777" w:rsidTr="00A15A5A">
        <w:trPr>
          <w:trHeight w:val="657"/>
        </w:trPr>
        <w:tc>
          <w:tcPr>
            <w:tcW w:w="950" w:type="dxa"/>
          </w:tcPr>
          <w:p w14:paraId="73C1982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168" w:type="dxa"/>
          </w:tcPr>
          <w:p w14:paraId="64F5F823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Страховой полис</w:t>
            </w:r>
          </w:p>
        </w:tc>
        <w:tc>
          <w:tcPr>
            <w:tcW w:w="1167" w:type="dxa"/>
          </w:tcPr>
          <w:p w14:paraId="4B3D41F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08176B4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057A790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14:paraId="4680CD6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5655423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2A477246" w14:textId="77777777" w:rsidTr="00A15A5A">
        <w:trPr>
          <w:trHeight w:val="628"/>
        </w:trPr>
        <w:tc>
          <w:tcPr>
            <w:tcW w:w="950" w:type="dxa"/>
          </w:tcPr>
          <w:p w14:paraId="28D449F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168" w:type="dxa"/>
          </w:tcPr>
          <w:p w14:paraId="7325B136" w14:textId="77777777" w:rsidR="009D399B" w:rsidRPr="0057095F" w:rsidRDefault="009D399B" w:rsidP="00BC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страхования</w:t>
            </w:r>
          </w:p>
        </w:tc>
        <w:tc>
          <w:tcPr>
            <w:tcW w:w="1167" w:type="dxa"/>
          </w:tcPr>
          <w:p w14:paraId="080C5ED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5D9EA86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2AAE886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14:paraId="04B29D6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534C1ED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57095F" w14:paraId="78427C4A" w14:textId="77777777" w:rsidTr="00A15A5A">
        <w:trPr>
          <w:trHeight w:val="641"/>
        </w:trPr>
        <w:tc>
          <w:tcPr>
            <w:tcW w:w="950" w:type="dxa"/>
          </w:tcPr>
          <w:p w14:paraId="11F7B74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168" w:type="dxa"/>
          </w:tcPr>
          <w:p w14:paraId="673FF6F0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знаний по основам страхования</w:t>
            </w:r>
          </w:p>
        </w:tc>
        <w:tc>
          <w:tcPr>
            <w:tcW w:w="1167" w:type="dxa"/>
          </w:tcPr>
          <w:p w14:paraId="1BF1399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103B3EF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4BEBF6F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14:paraId="366DCB5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2D1E2371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22C7FCD5" w14:textId="77777777" w:rsidTr="00A15A5A">
        <w:trPr>
          <w:trHeight w:val="825"/>
        </w:trPr>
        <w:tc>
          <w:tcPr>
            <w:tcW w:w="950" w:type="dxa"/>
          </w:tcPr>
          <w:p w14:paraId="29A725B6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168" w:type="dxa"/>
          </w:tcPr>
          <w:p w14:paraId="0C5E704A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олимпиаде по ПДД</w:t>
            </w:r>
          </w:p>
        </w:tc>
        <w:tc>
          <w:tcPr>
            <w:tcW w:w="1167" w:type="dxa"/>
          </w:tcPr>
          <w:p w14:paraId="1E06911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7CF7E5E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4D3BDFF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14:paraId="0D0C6CD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30B8209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213E1B20" w14:textId="77777777" w:rsidTr="00A15A5A">
        <w:trPr>
          <w:trHeight w:val="840"/>
        </w:trPr>
        <w:tc>
          <w:tcPr>
            <w:tcW w:w="950" w:type="dxa"/>
          </w:tcPr>
          <w:p w14:paraId="6D3B2A0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168" w:type="dxa"/>
          </w:tcPr>
          <w:p w14:paraId="11C846A8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школьной олимпиады по ПДД</w:t>
            </w:r>
          </w:p>
        </w:tc>
        <w:tc>
          <w:tcPr>
            <w:tcW w:w="1167" w:type="dxa"/>
          </w:tcPr>
          <w:p w14:paraId="4B4B551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240C978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121D915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Олимпиада</w:t>
            </w:r>
          </w:p>
        </w:tc>
        <w:tc>
          <w:tcPr>
            <w:tcW w:w="1564" w:type="dxa"/>
          </w:tcPr>
          <w:p w14:paraId="135CE5F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6DEFBD4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14:paraId="189F2079" w14:textId="77777777" w:rsidTr="00A15A5A">
        <w:trPr>
          <w:trHeight w:val="657"/>
        </w:trPr>
        <w:tc>
          <w:tcPr>
            <w:tcW w:w="950" w:type="dxa"/>
          </w:tcPr>
          <w:p w14:paraId="66A360A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168" w:type="dxa"/>
          </w:tcPr>
          <w:p w14:paraId="24C0ED0C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олимпиады</w:t>
            </w:r>
          </w:p>
        </w:tc>
        <w:tc>
          <w:tcPr>
            <w:tcW w:w="1167" w:type="dxa"/>
          </w:tcPr>
          <w:p w14:paraId="1852A62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35BDC46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4C242B6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14:paraId="22A32BE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68D6EF16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30FCD56F" w14:textId="77777777" w:rsidTr="00A15A5A">
        <w:trPr>
          <w:trHeight w:val="322"/>
        </w:trPr>
        <w:tc>
          <w:tcPr>
            <w:tcW w:w="950" w:type="dxa"/>
          </w:tcPr>
          <w:p w14:paraId="2BAD70A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168" w:type="dxa"/>
          </w:tcPr>
          <w:p w14:paraId="37C6FD46" w14:textId="77777777"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«Недели безопасности» ( по особому плану)</w:t>
            </w:r>
          </w:p>
        </w:tc>
        <w:tc>
          <w:tcPr>
            <w:tcW w:w="1167" w:type="dxa"/>
          </w:tcPr>
          <w:p w14:paraId="67EF3B06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5FB831C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385AFFB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14:paraId="161076C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10A8A63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104C3731" w14:textId="77777777" w:rsidTr="00A15A5A">
        <w:trPr>
          <w:trHeight w:val="322"/>
        </w:trPr>
        <w:tc>
          <w:tcPr>
            <w:tcW w:w="950" w:type="dxa"/>
          </w:tcPr>
          <w:p w14:paraId="6E94D42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168" w:type="dxa"/>
          </w:tcPr>
          <w:p w14:paraId="5E9C7572" w14:textId="77777777"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пятиминуток по Основам ПДД в начальных классах</w:t>
            </w:r>
          </w:p>
        </w:tc>
        <w:tc>
          <w:tcPr>
            <w:tcW w:w="1167" w:type="dxa"/>
          </w:tcPr>
          <w:p w14:paraId="3352921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01BC84D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3840A37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14:paraId="22CCD086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2668748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4988D863" w14:textId="77777777" w:rsidTr="00A15A5A">
        <w:trPr>
          <w:trHeight w:val="322"/>
        </w:trPr>
        <w:tc>
          <w:tcPr>
            <w:tcW w:w="950" w:type="dxa"/>
          </w:tcPr>
          <w:p w14:paraId="56EE10D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168" w:type="dxa"/>
          </w:tcPr>
          <w:p w14:paraId="0608F13C" w14:textId="77777777"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по решению кроссвордов</w:t>
            </w:r>
          </w:p>
        </w:tc>
        <w:tc>
          <w:tcPr>
            <w:tcW w:w="1167" w:type="dxa"/>
          </w:tcPr>
          <w:p w14:paraId="201B383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4F47FF9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18249EB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14:paraId="4FE8C28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2F7C2AF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2C31C86F" w14:textId="77777777" w:rsidTr="00A15A5A">
        <w:trPr>
          <w:trHeight w:val="322"/>
        </w:trPr>
        <w:tc>
          <w:tcPr>
            <w:tcW w:w="950" w:type="dxa"/>
          </w:tcPr>
          <w:p w14:paraId="21E2309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168" w:type="dxa"/>
          </w:tcPr>
          <w:p w14:paraId="7D6E2C60" w14:textId="77777777"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дидактических игр по ПДД</w:t>
            </w:r>
          </w:p>
        </w:tc>
        <w:tc>
          <w:tcPr>
            <w:tcW w:w="1167" w:type="dxa"/>
          </w:tcPr>
          <w:p w14:paraId="06A948D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275B9A8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0042DDCC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14:paraId="20437E8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585ABDD7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1C811A3B" w14:textId="77777777" w:rsidTr="00A15A5A">
        <w:trPr>
          <w:trHeight w:val="322"/>
        </w:trPr>
        <w:tc>
          <w:tcPr>
            <w:tcW w:w="950" w:type="dxa"/>
          </w:tcPr>
          <w:p w14:paraId="0CE3105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168" w:type="dxa"/>
          </w:tcPr>
          <w:p w14:paraId="7DF57333" w14:textId="77777777"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плакатов и памяток</w:t>
            </w:r>
          </w:p>
        </w:tc>
        <w:tc>
          <w:tcPr>
            <w:tcW w:w="1167" w:type="dxa"/>
          </w:tcPr>
          <w:p w14:paraId="4C5156D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677CBAA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3712CA3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занятие</w:t>
            </w:r>
          </w:p>
        </w:tc>
        <w:tc>
          <w:tcPr>
            <w:tcW w:w="1564" w:type="dxa"/>
          </w:tcPr>
          <w:p w14:paraId="66E405AE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2130" w:type="dxa"/>
          </w:tcPr>
          <w:p w14:paraId="54BAC76A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14:paraId="09C6B074" w14:textId="77777777" w:rsidTr="00A15A5A">
        <w:trPr>
          <w:trHeight w:val="322"/>
        </w:trPr>
        <w:tc>
          <w:tcPr>
            <w:tcW w:w="950" w:type="dxa"/>
          </w:tcPr>
          <w:p w14:paraId="1FD8126B" w14:textId="77777777" w:rsid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168" w:type="dxa"/>
          </w:tcPr>
          <w:p w14:paraId="3F474333" w14:textId="77777777" w:rsidR="009D399B" w:rsidRPr="00747174" w:rsidRDefault="00BC31D8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Итоговая </w:t>
            </w:r>
            <w:r w:rsidR="009D399B" w:rsidRPr="004E2F3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аттестационная работа</w:t>
            </w:r>
          </w:p>
        </w:tc>
        <w:tc>
          <w:tcPr>
            <w:tcW w:w="1167" w:type="dxa"/>
          </w:tcPr>
          <w:p w14:paraId="2BE9DB7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45941E58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5E5CFAD2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1564" w:type="dxa"/>
          </w:tcPr>
          <w:p w14:paraId="300F36DD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52B8775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Итоговое тестирование</w:t>
            </w:r>
          </w:p>
        </w:tc>
      </w:tr>
      <w:tr w:rsidR="009D399B" w:rsidRPr="0057095F" w14:paraId="216E2EB1" w14:textId="77777777" w:rsidTr="00A15A5A">
        <w:trPr>
          <w:trHeight w:val="322"/>
        </w:trPr>
        <w:tc>
          <w:tcPr>
            <w:tcW w:w="950" w:type="dxa"/>
          </w:tcPr>
          <w:p w14:paraId="266C0AF0" w14:textId="77777777" w:rsid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168" w:type="dxa"/>
          </w:tcPr>
          <w:p w14:paraId="19EC66E4" w14:textId="77777777"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9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агитбригады «Безопасное колесо»</w:t>
            </w:r>
          </w:p>
        </w:tc>
        <w:tc>
          <w:tcPr>
            <w:tcW w:w="1167" w:type="dxa"/>
          </w:tcPr>
          <w:p w14:paraId="1D33FA2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6E11061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1E2331E4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4" w:type="dxa"/>
          </w:tcPr>
          <w:p w14:paraId="473DBEC9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26CCFF6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14:paraId="66FFFD6D" w14:textId="77777777" w:rsidTr="00A15A5A">
        <w:trPr>
          <w:trHeight w:val="322"/>
        </w:trPr>
        <w:tc>
          <w:tcPr>
            <w:tcW w:w="950" w:type="dxa"/>
          </w:tcPr>
          <w:p w14:paraId="1B01F8D8" w14:textId="77777777" w:rsid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168" w:type="dxa"/>
          </w:tcPr>
          <w:p w14:paraId="35B44751" w14:textId="77777777"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ЮИД</w:t>
            </w:r>
          </w:p>
        </w:tc>
        <w:tc>
          <w:tcPr>
            <w:tcW w:w="1167" w:type="dxa"/>
          </w:tcPr>
          <w:p w14:paraId="6020C7E3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14:paraId="64A14B05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14:paraId="1AC7ECD0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4" w:type="dxa"/>
          </w:tcPr>
          <w:p w14:paraId="02D4B3EB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14:paraId="3506F55F" w14:textId="77777777"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5AA2D1F" w14:textId="77777777" w:rsidR="000674CA" w:rsidRDefault="000674CA" w:rsidP="00913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C91AEAA" w14:textId="77777777" w:rsidR="009D399B" w:rsidRDefault="009D399B" w:rsidP="00913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E696A3" w14:textId="77777777" w:rsidR="009D399B" w:rsidRDefault="009D399B" w:rsidP="00913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2DADD3" w14:textId="77777777" w:rsidR="009D399B" w:rsidRPr="007613C7" w:rsidRDefault="009D399B" w:rsidP="00913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B7263DA" w14:textId="77777777" w:rsidR="00F9246E" w:rsidRPr="007613C7" w:rsidRDefault="00F9246E" w:rsidP="00F9246E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аттестации</w:t>
      </w:r>
    </w:p>
    <w:tbl>
      <w:tblPr>
        <w:tblStyle w:val="a7"/>
        <w:tblW w:w="10219" w:type="dxa"/>
        <w:tblInd w:w="-459" w:type="dxa"/>
        <w:tblLook w:val="04A0" w:firstRow="1" w:lastRow="0" w:firstColumn="1" w:lastColumn="0" w:noHBand="0" w:noVBand="1"/>
      </w:tblPr>
      <w:tblGrid>
        <w:gridCol w:w="1270"/>
        <w:gridCol w:w="3955"/>
        <w:gridCol w:w="2447"/>
        <w:gridCol w:w="2547"/>
      </w:tblGrid>
      <w:tr w:rsidR="00F9246E" w:rsidRPr="007613C7" w14:paraId="658BF6BB" w14:textId="77777777" w:rsidTr="00A15A5A">
        <w:trPr>
          <w:trHeight w:val="583"/>
        </w:trPr>
        <w:tc>
          <w:tcPr>
            <w:tcW w:w="1270" w:type="dxa"/>
          </w:tcPr>
          <w:p w14:paraId="0E6D60C4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955" w:type="dxa"/>
          </w:tcPr>
          <w:p w14:paraId="1525E605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Форма аттестации </w:t>
            </w:r>
          </w:p>
        </w:tc>
        <w:tc>
          <w:tcPr>
            <w:tcW w:w="2447" w:type="dxa"/>
          </w:tcPr>
          <w:p w14:paraId="69F604BD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 контроля</w:t>
            </w:r>
          </w:p>
        </w:tc>
        <w:tc>
          <w:tcPr>
            <w:tcW w:w="2547" w:type="dxa"/>
          </w:tcPr>
          <w:p w14:paraId="1E20A5F9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</w:tr>
      <w:tr w:rsidR="00F9246E" w:rsidRPr="007613C7" w14:paraId="1AD58006" w14:textId="77777777" w:rsidTr="00A15A5A">
        <w:trPr>
          <w:trHeight w:val="930"/>
        </w:trPr>
        <w:tc>
          <w:tcPr>
            <w:tcW w:w="1270" w:type="dxa"/>
          </w:tcPr>
          <w:p w14:paraId="45854364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55" w:type="dxa"/>
          </w:tcPr>
          <w:p w14:paraId="24773CE7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Вход</w:t>
            </w:r>
            <w:r w:rsidR="004E2F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ная диагностическая работа</w:t>
            </w:r>
          </w:p>
        </w:tc>
        <w:tc>
          <w:tcPr>
            <w:tcW w:w="2447" w:type="dxa"/>
          </w:tcPr>
          <w:p w14:paraId="0D684123" w14:textId="77777777" w:rsidR="00F9246E" w:rsidRPr="007613C7" w:rsidRDefault="00F9246E" w:rsidP="009D399B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Тестирование</w:t>
            </w:r>
          </w:p>
        </w:tc>
        <w:tc>
          <w:tcPr>
            <w:tcW w:w="2547" w:type="dxa"/>
          </w:tcPr>
          <w:p w14:paraId="73979FAC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</w:tr>
      <w:tr w:rsidR="00F9246E" w:rsidRPr="007613C7" w14:paraId="1E542C53" w14:textId="77777777" w:rsidTr="00A15A5A">
        <w:trPr>
          <w:trHeight w:val="550"/>
        </w:trPr>
        <w:tc>
          <w:tcPr>
            <w:tcW w:w="1270" w:type="dxa"/>
          </w:tcPr>
          <w:p w14:paraId="0B9D2772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55" w:type="dxa"/>
          </w:tcPr>
          <w:p w14:paraId="26FEFBE9" w14:textId="77777777" w:rsidR="00F9246E" w:rsidRPr="007613C7" w:rsidRDefault="004E2F3C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Диагностическая работа</w:t>
            </w:r>
          </w:p>
        </w:tc>
        <w:tc>
          <w:tcPr>
            <w:tcW w:w="2447" w:type="dxa"/>
          </w:tcPr>
          <w:p w14:paraId="1F12D5AA" w14:textId="77777777" w:rsidR="00F9246E" w:rsidRPr="007613C7" w:rsidRDefault="004E2F3C" w:rsidP="004E2F3C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Тестирование</w:t>
            </w:r>
          </w:p>
        </w:tc>
        <w:tc>
          <w:tcPr>
            <w:tcW w:w="2547" w:type="dxa"/>
          </w:tcPr>
          <w:p w14:paraId="309BA131" w14:textId="77777777" w:rsidR="004E2F3C" w:rsidRPr="007613C7" w:rsidRDefault="004E2F3C" w:rsidP="004E2F3C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  <w:p w14:paraId="5D83A4BF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9246E" w:rsidRPr="007613C7" w14:paraId="401821BE" w14:textId="77777777" w:rsidTr="00A15A5A">
        <w:trPr>
          <w:trHeight w:val="1071"/>
        </w:trPr>
        <w:tc>
          <w:tcPr>
            <w:tcW w:w="1270" w:type="dxa"/>
          </w:tcPr>
          <w:p w14:paraId="1E352613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955" w:type="dxa"/>
          </w:tcPr>
          <w:p w14:paraId="78026A09" w14:textId="77777777" w:rsidR="00F9246E" w:rsidRPr="007613C7" w:rsidRDefault="004E2F3C" w:rsidP="004E2F3C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Промежуточная аттестационная работа. </w:t>
            </w:r>
          </w:p>
        </w:tc>
        <w:tc>
          <w:tcPr>
            <w:tcW w:w="2447" w:type="dxa"/>
          </w:tcPr>
          <w:p w14:paraId="0FAAD1E2" w14:textId="77777777" w:rsidR="00F9246E" w:rsidRPr="007613C7" w:rsidRDefault="004E2F3C" w:rsidP="00AF2000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Итоговое тестирование</w:t>
            </w:r>
          </w:p>
        </w:tc>
        <w:tc>
          <w:tcPr>
            <w:tcW w:w="2547" w:type="dxa"/>
          </w:tcPr>
          <w:p w14:paraId="27429342" w14:textId="77777777"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</w:tr>
    </w:tbl>
    <w:p w14:paraId="78D35CE6" w14:textId="77777777" w:rsidR="004E2F3C" w:rsidRDefault="004E2F3C" w:rsidP="004E2F3C">
      <w:pPr>
        <w:rPr>
          <w:rFonts w:ascii="Times New Roman" w:hAnsi="Times New Roman" w:cs="Times New Roman"/>
          <w:sz w:val="28"/>
          <w:szCs w:val="28"/>
        </w:rPr>
      </w:pPr>
    </w:p>
    <w:p w14:paraId="5F9FCC74" w14:textId="77777777" w:rsidR="004E2F3C" w:rsidRPr="004E2F3C" w:rsidRDefault="004E2F3C" w:rsidP="004E2F3C">
      <w:pPr>
        <w:rPr>
          <w:rFonts w:ascii="Times New Roman" w:hAnsi="Times New Roman" w:cs="Times New Roman"/>
          <w:sz w:val="26"/>
          <w:szCs w:val="26"/>
        </w:rPr>
      </w:pPr>
      <w:r w:rsidRPr="004E2F3C">
        <w:rPr>
          <w:rFonts w:ascii="Times New Roman" w:hAnsi="Times New Roman" w:cs="Times New Roman"/>
          <w:sz w:val="26"/>
          <w:szCs w:val="26"/>
        </w:rPr>
        <w:t xml:space="preserve">*Промежуточная  аттестация  обучающихся по курсу  </w:t>
      </w:r>
      <w:r w:rsidRPr="004E2F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4E2F3C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Юные инспектора движения</w:t>
      </w:r>
      <w:r w:rsidRPr="004E2F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4E2F3C">
        <w:rPr>
          <w:rFonts w:ascii="Times New Roman" w:hAnsi="Times New Roman" w:cs="Times New Roman"/>
          <w:sz w:val="26"/>
          <w:szCs w:val="26"/>
        </w:rPr>
        <w:t>проводится в форме, определённым ежегодным учебным планом.</w:t>
      </w:r>
    </w:p>
    <w:p w14:paraId="1073635F" w14:textId="77777777" w:rsidR="00F9246E" w:rsidRPr="004E2F3C" w:rsidRDefault="00F9246E" w:rsidP="00F9246E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5B7F633" w14:textId="77777777" w:rsidR="00F9246E" w:rsidRPr="007613C7" w:rsidRDefault="00F9246E" w:rsidP="00F9246E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Оценочные материалы</w:t>
      </w:r>
    </w:p>
    <w:p w14:paraId="6D6CCF54" w14:textId="77777777" w:rsidR="00F9246E" w:rsidRPr="007613C7" w:rsidRDefault="00F9246E" w:rsidP="00F9246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В течение всей программы учащиеся приобретают теоретические знания. Теоретическая часть, подкрепляется практической деятельностью, направленная на исследовательские задания, игровые занятия, занятия практикумы. </w:t>
      </w:r>
    </w:p>
    <w:p w14:paraId="025AAA54" w14:textId="77777777" w:rsidR="00F9246E" w:rsidRPr="007613C7" w:rsidRDefault="00F9246E" w:rsidP="00F9246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   Средствами эффективного усвоения программы курса являются творческие задания, практические работы, проекты, изгото</w:t>
      </w:r>
      <w:r w:rsidR="007613C7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вление поделок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B44FFB3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Результативность и целесообразность работы по</w:t>
      </w:r>
      <w:r w:rsidR="007613C7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программе «ПДД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выявляется с помощью комплекса диагностических методик: 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начале года проводится входная</w:t>
      </w:r>
      <w:r w:rsidR="00BC31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(стартовая)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диагностическая работа (тестирование), в декабре месяце </w:t>
      </w:r>
      <w:r w:rsidR="00BC31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промежуточная 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диагностическая работа (тестирование),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конце года проводится </w:t>
      </w:r>
      <w:r w:rsidR="00BC31D8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итоговая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аттестационная работа (итоговое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тестирование</w:t>
      </w:r>
      <w:r w:rsidR="005534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течение года осуществляется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наблюдение и анализ творческих работ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проектов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обучающихся.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Проводятся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выставки</w:t>
      </w:r>
      <w:r w:rsidR="007613C7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поделок</w:t>
      </w:r>
      <w:r w:rsidR="007613C7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течении года проводятся беседы в классах в виде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устного журн</w:t>
      </w:r>
      <w:r w:rsidR="007613C7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ала, акции по профилактике ДТТ.</w:t>
      </w:r>
    </w:p>
    <w:p w14:paraId="51127628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Формы проведения итогов реализации образовательной программы.</w:t>
      </w:r>
    </w:p>
    <w:p w14:paraId="4C4BBE50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Итоговые занятия проводятся в виде: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конкурса</w:t>
      </w:r>
      <w:r w:rsidR="007677D1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-соревнования,</w:t>
      </w:r>
      <w:r w:rsidR="005534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7677D1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викторины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конце года, после прохождения программы учащимся вручаются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свидетельство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окончании курса.</w:t>
      </w:r>
    </w:p>
    <w:p w14:paraId="10D0DE7A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7F3B8E0" w14:textId="77777777" w:rsidR="0055343D" w:rsidRDefault="0055343D" w:rsidP="00F9246E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C0838F4" w14:textId="77777777" w:rsidR="00F9246E" w:rsidRPr="007613C7" w:rsidRDefault="00F9246E" w:rsidP="00F9246E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Методические материалы</w:t>
      </w:r>
    </w:p>
    <w:p w14:paraId="027D9860" w14:textId="77777777" w:rsidR="00F9246E" w:rsidRPr="007613C7" w:rsidRDefault="007677D1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Таблицы по ПДД</w:t>
      </w:r>
      <w:r w:rsidR="00F9246E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274B430A" w14:textId="77777777"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Рисунк</w:t>
      </w:r>
      <w:r w:rsidR="007677D1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и, фотографии дорожных знаков</w:t>
      </w:r>
    </w:p>
    <w:p w14:paraId="0D5797E7" w14:textId="77777777"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Тематическая литература</w:t>
      </w:r>
    </w:p>
    <w:p w14:paraId="746B250C" w14:textId="77777777"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CD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диски «</w:t>
      </w:r>
      <w:r w:rsidR="007677D1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ПДД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Презентации»</w:t>
      </w:r>
    </w:p>
    <w:p w14:paraId="4D793D09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F276FE4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Методы: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наглядные, практические, исследовательские, метод контроля</w:t>
      </w:r>
    </w:p>
    <w:p w14:paraId="66FC4DB3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83DBDFD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Технологии: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ИКТ, технология критического мышления, проектная технология, игровая технология</w:t>
      </w:r>
    </w:p>
    <w:p w14:paraId="73AE9DAD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CE3DEFA" w14:textId="77777777"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Материально-техническое обеспечение:</w:t>
      </w:r>
    </w:p>
    <w:p w14:paraId="1CEDCA4E" w14:textId="77777777"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-Рабочий кабинет со столами и стулья</w:t>
      </w:r>
      <w:r w:rsidR="000E04F0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6976CFA0" w14:textId="77777777"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Карандаши, ножницы, клей, линейки и т.п. для</w:t>
      </w:r>
      <w:r w:rsidR="005C62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выполнение практических занятий</w:t>
      </w:r>
    </w:p>
    <w:p w14:paraId="0E081D4C" w14:textId="77777777"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 качестве дополнительного оборудования - компьютер для   просмотра и работы соответственно с имеющимися  Internet- матери</w:t>
      </w:r>
      <w:r w:rsidR="000E04F0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алами по ПДД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68589CDC" w14:textId="77777777" w:rsidR="00AF2000" w:rsidRPr="007613C7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A86A33A" w14:textId="77777777" w:rsidR="00AF2000" w:rsidRPr="007613C7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Литература</w:t>
      </w:r>
    </w:p>
    <w:p w14:paraId="0A30B2DA" w14:textId="77777777" w:rsidR="00AF2000" w:rsidRPr="007613C7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94A1351" w14:textId="77777777" w:rsidR="00AF2000" w:rsidRPr="00AF2000" w:rsidRDefault="00AF2000" w:rsidP="00AF2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Нормативная база:</w:t>
      </w:r>
    </w:p>
    <w:p w14:paraId="79D3ADCA" w14:textId="77777777" w:rsidR="00AF2000" w:rsidRPr="00AF2000" w:rsidRDefault="00AF2000" w:rsidP="00AF200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AF2000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1.Федеральный государственный образовательный стандарт основного общего образования. М.: Просвещение, 2010.</w:t>
      </w:r>
    </w:p>
    <w:p w14:paraId="48BF1465" w14:textId="77777777" w:rsidR="00AF2000" w:rsidRPr="00AF2000" w:rsidRDefault="00AF2000" w:rsidP="00AF200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AF2000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2.Федеральный закон от 29.12.2012 № 273-ФЗ «Об образовании в Российской Федерации».</w:t>
      </w:r>
    </w:p>
    <w:p w14:paraId="657E43D3" w14:textId="77777777" w:rsidR="00AF2000" w:rsidRPr="00AF2000" w:rsidRDefault="00AF2000" w:rsidP="00AF2000">
      <w:pPr>
        <w:suppressAutoHyphens/>
        <w:spacing w:after="200" w:line="240" w:lineRule="auto"/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</w:pPr>
      <w:r w:rsidRPr="00AF2000"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  <w:t>3.СанПиН 2.4.2. 2821-10 "Санитарно-эпидемиологические требования к условиям и организации обучения в общеобразовательных учреждениях".</w:t>
      </w:r>
    </w:p>
    <w:p w14:paraId="37FCED63" w14:textId="77777777" w:rsidR="00AF2000" w:rsidRPr="00AF2000" w:rsidRDefault="00AF2000" w:rsidP="00AF2000">
      <w:pPr>
        <w:suppressAutoHyphens/>
        <w:spacing w:after="200" w:line="240" w:lineRule="auto"/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</w:pPr>
      <w:r w:rsidRPr="00AF2000"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  <w:t>4.Санитарно-эпидемиологические правила и нормативы "Санитарно-эпидемиологические требования к учреждениям дополнительного образования СанПиН 2.4.4.1251-03" (утверждены постановлением Главного государственного санитарного врача Российской Федерации от 3 апреля 2003 г. № 27, зарегистрированы в Минюсте России 27 мая 2003 г., регистрационный номер 4594).</w:t>
      </w:r>
    </w:p>
    <w:p w14:paraId="7D2BD2D7" w14:textId="77777777" w:rsidR="00BC31D8" w:rsidRDefault="00BC31D8" w:rsidP="00AF200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</w:pPr>
    </w:p>
    <w:p w14:paraId="1544872E" w14:textId="77777777" w:rsidR="00BC31D8" w:rsidRDefault="00BC31D8" w:rsidP="00AF200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</w:pPr>
    </w:p>
    <w:p w14:paraId="0102B9F8" w14:textId="77777777" w:rsidR="00BC31D8" w:rsidRDefault="00BC31D8" w:rsidP="00AF200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</w:pPr>
    </w:p>
    <w:p w14:paraId="60A512CB" w14:textId="77777777" w:rsidR="00BC31D8" w:rsidRDefault="00BC31D8" w:rsidP="00AF200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</w:pPr>
    </w:p>
    <w:p w14:paraId="37CEDC53" w14:textId="77777777" w:rsidR="00AF2000" w:rsidRPr="00AF2000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  <w:t>Литература для учителя и учащихся</w:t>
      </w:r>
    </w:p>
    <w:p w14:paraId="15E734A5" w14:textId="77777777" w:rsidR="00AF2000" w:rsidRPr="00AF2000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1DB6545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1. Авдеева Н.Н , Князева О.Л., Стеркина Р.Б. Безопасность на улицах и дорогах, 1997г.</w:t>
      </w:r>
    </w:p>
    <w:p w14:paraId="38C90546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2. Атлас медицинских знаний</w:t>
      </w:r>
    </w:p>
    <w:p w14:paraId="12DC15EA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3.Бабина Р.П. О чем говорит дорожный алфавит. Мет. Пособие. М: Издательство АСТ-ЛТД, 1997г.</w:t>
      </w:r>
    </w:p>
    <w:p w14:paraId="2041706D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4. Бабина Р.П. Безопасность на улицах и дорогах. Мет.пособие 1-4 кл. М: ООО «Издательство АСТ-ЛТД», 1997г.</w:t>
      </w:r>
    </w:p>
    <w:p w14:paraId="0982C4D7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5. Бабина Р.П. Увлекательное дорожное путешествие. Учебное пособие для учащихся начальной школы, 1997.</w:t>
      </w:r>
    </w:p>
    <w:p w14:paraId="78C62B44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6. Бабина Р.П. Советы Дяди Степы, 4 кл.,1997.</w:t>
      </w:r>
    </w:p>
    <w:p w14:paraId="6576D4A0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7. Бабина Р.П. Уроки Светофорика, 2 кл.,1997.</w:t>
      </w:r>
    </w:p>
    <w:p w14:paraId="1AC7E0F5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8. Газета «Добрая дорога детства» 2005,2006,2008г.</w:t>
      </w:r>
    </w:p>
    <w:p w14:paraId="010DE0E3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9. Извекова Н.А. Правила дорожного движения. Учебное пособие для 3 кл., М: Просвещение, 1975г.</w:t>
      </w:r>
    </w:p>
    <w:p w14:paraId="0C791BB1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10.  Инструкции лицам, работающим с детьми и обеспечивающим безопасность на дороге.2004г.</w:t>
      </w:r>
    </w:p>
    <w:p w14:paraId="1D2803C3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11 Косой Ю.М. Про дороги и про улицы, 1986г.</w:t>
      </w:r>
    </w:p>
    <w:p w14:paraId="23250022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12. Кузьмина Т.А., Шумилова В.В. Профилактика детского дорожно-транспортного травматизма, Волгоград, Издательство «Учитель», 2007.</w:t>
      </w:r>
    </w:p>
    <w:p w14:paraId="5D82E198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13. Методические рекомендации по организации работы по безопасности дорожного движения в школе, 2004.</w:t>
      </w:r>
    </w:p>
    <w:p w14:paraId="0115601F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14.Программа по изучению ПДД «Правила дорожного движения 1-9 классы» </w:t>
      </w:r>
    </w:p>
    <w:p w14:paraId="2C15439B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15.Правила дорожного движения Российской Федерации, М: Эксмо, 2007.</w:t>
      </w:r>
    </w:p>
    <w:p w14:paraId="46CF4995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16. Рублях В.Э., Овчаренко Л.Н. Изучение правил дорожного движения в школе. Пособие для учителей М.: Просвещение, 1981. </w:t>
      </w:r>
    </w:p>
    <w:p w14:paraId="1946A7EB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17. Смушкевич Е.С., Якупов А.М. Мы идем по улице. Сборник материалов и мет. Рекомендаций к изучению правил безопасного движения в 1кл., 1997.</w:t>
      </w:r>
    </w:p>
    <w:p w14:paraId="46A4A8CE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18.  Смушкевич Е.С., Якупов А.М. Мы идем по улице. Сборник материалов и мет. Рекомендаций к изучению правил безопасного движения во 2кл., 1997.</w:t>
      </w:r>
    </w:p>
    <w:p w14:paraId="35ECB6C9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19. Смушкевич Е.С., Якупов А.М. Мы идем по улице. Сборник материалов и мет. Рекомендаций к изучению правил безопасного движения в 3 кл., 1997.</w:t>
      </w:r>
    </w:p>
    <w:p w14:paraId="552D0F97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20. Терехова Е.А. Образовательная программа «Дети - дорога – дети», Ставрополь, 1995г.</w:t>
      </w:r>
    </w:p>
    <w:p w14:paraId="3CBBF424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21.Фролов М.П., Спиридонов В.Ф. Безопасность на улицах и дорогах. Учебное пособие для 7-8 кл., 1997г.</w:t>
      </w:r>
    </w:p>
    <w:p w14:paraId="1191CC38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22. Фролов М.П., Спиридонов В.Ф. Безопасность на улицах и дорогах. Учебное пособие для 9-11 кл., 1997г.</w:t>
      </w:r>
    </w:p>
    <w:p w14:paraId="21542A3B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23. Школа светофорных наук, г.Киров, 2000.</w:t>
      </w:r>
    </w:p>
    <w:p w14:paraId="34E4E184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24. Якупов А.М. Безопасность на улицах и дорогах, 1-3 кл., 1997.</w:t>
      </w:r>
    </w:p>
    <w:p w14:paraId="4BAC54C0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 Журнал «Педсовет» </w:t>
      </w:r>
    </w:p>
    <w:p w14:paraId="2D3C34C0" w14:textId="77777777"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9C06BE9" w14:textId="77777777" w:rsid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F8B264" w14:textId="77777777" w:rsidR="00BC31D8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0E0A423" w14:textId="77777777" w:rsidR="00BC31D8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058538" w14:textId="77777777" w:rsidR="00BC31D8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D47928" w14:textId="77777777" w:rsidR="00BC31D8" w:rsidRPr="00AF2000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38B5C4" w14:textId="77777777" w:rsidR="000E04F0" w:rsidRPr="000E04F0" w:rsidRDefault="000E04F0" w:rsidP="000E04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</w:t>
      </w:r>
    </w:p>
    <w:p w14:paraId="4BA20FEC" w14:textId="77777777" w:rsidR="000E04F0" w:rsidRPr="000E04F0" w:rsidRDefault="000E04F0" w:rsidP="000E04F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 воспитательной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7"/>
        <w:gridCol w:w="4110"/>
        <w:gridCol w:w="2336"/>
        <w:gridCol w:w="2337"/>
      </w:tblGrid>
      <w:tr w:rsidR="000E04F0" w:rsidRPr="000E04F0" w14:paraId="290ED5DF" w14:textId="77777777" w:rsidTr="00465500">
        <w:tc>
          <w:tcPr>
            <w:tcW w:w="562" w:type="dxa"/>
          </w:tcPr>
          <w:p w14:paraId="2349A3E8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№ п/п</w:t>
            </w:r>
          </w:p>
        </w:tc>
        <w:tc>
          <w:tcPr>
            <w:tcW w:w="4110" w:type="dxa"/>
          </w:tcPr>
          <w:p w14:paraId="5B21C695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2336" w:type="dxa"/>
          </w:tcPr>
          <w:p w14:paraId="39CC3106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2337" w:type="dxa"/>
          </w:tcPr>
          <w:p w14:paraId="6981866C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о проведении</w:t>
            </w:r>
          </w:p>
        </w:tc>
      </w:tr>
      <w:tr w:rsidR="000E04F0" w:rsidRPr="000E04F0" w14:paraId="2C87B004" w14:textId="77777777" w:rsidTr="00465500">
        <w:tc>
          <w:tcPr>
            <w:tcW w:w="562" w:type="dxa"/>
          </w:tcPr>
          <w:p w14:paraId="392F906C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10" w:type="dxa"/>
          </w:tcPr>
          <w:p w14:paraId="70C452DA" w14:textId="77777777"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Викторина «Ты эти знаки заучи»</w:t>
            </w:r>
          </w:p>
        </w:tc>
        <w:tc>
          <w:tcPr>
            <w:tcW w:w="2336" w:type="dxa"/>
          </w:tcPr>
          <w:p w14:paraId="36AB6A4F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2337" w:type="dxa"/>
          </w:tcPr>
          <w:p w14:paraId="691A2EF1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14:paraId="5E40104F" w14:textId="77777777" w:rsidTr="00465500">
        <w:tc>
          <w:tcPr>
            <w:tcW w:w="562" w:type="dxa"/>
          </w:tcPr>
          <w:p w14:paraId="6C784279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110" w:type="dxa"/>
          </w:tcPr>
          <w:p w14:paraId="5C9AFE90" w14:textId="77777777"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</w:t>
            </w:r>
            <w:r w:rsidR="00E527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нкурс поделки "Светофор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14:paraId="4124B5A6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337" w:type="dxa"/>
          </w:tcPr>
          <w:p w14:paraId="38598B41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14:paraId="35448011" w14:textId="77777777" w:rsidTr="00465500">
        <w:tc>
          <w:tcPr>
            <w:tcW w:w="562" w:type="dxa"/>
          </w:tcPr>
          <w:p w14:paraId="5ABE7C6A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10" w:type="dxa"/>
          </w:tcPr>
          <w:p w14:paraId="58B7E6EB" w14:textId="77777777"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Конкурс </w:t>
            </w: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</w:t>
            </w:r>
            <w:r w:rsidR="00E527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унков "Будь внимателен на дороге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14:paraId="22229B3E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2337" w:type="dxa"/>
          </w:tcPr>
          <w:p w14:paraId="24AA5325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14:paraId="0CAA19EA" w14:textId="77777777" w:rsidTr="00465500">
        <w:tc>
          <w:tcPr>
            <w:tcW w:w="562" w:type="dxa"/>
          </w:tcPr>
          <w:p w14:paraId="1FF1ECE9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10" w:type="dxa"/>
          </w:tcPr>
          <w:p w14:paraId="1F1A6D3B" w14:textId="77777777"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Олимпиада по ПДД</w:t>
            </w:r>
          </w:p>
        </w:tc>
        <w:tc>
          <w:tcPr>
            <w:tcW w:w="2336" w:type="dxa"/>
          </w:tcPr>
          <w:p w14:paraId="53DD27F4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2337" w:type="dxa"/>
          </w:tcPr>
          <w:p w14:paraId="6652AC55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7613C7" w14:paraId="023DEA43" w14:textId="77777777" w:rsidTr="00465500">
        <w:tc>
          <w:tcPr>
            <w:tcW w:w="562" w:type="dxa"/>
          </w:tcPr>
          <w:p w14:paraId="74B0E219" w14:textId="77777777" w:rsidR="000E04F0" w:rsidRPr="007613C7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110" w:type="dxa"/>
          </w:tcPr>
          <w:p w14:paraId="40DECCD9" w14:textId="77777777" w:rsidR="000E04F0" w:rsidRPr="007613C7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«Безопасное колесо»</w:t>
            </w:r>
          </w:p>
        </w:tc>
        <w:tc>
          <w:tcPr>
            <w:tcW w:w="2336" w:type="dxa"/>
          </w:tcPr>
          <w:p w14:paraId="3E656CBC" w14:textId="77777777" w:rsidR="000E04F0" w:rsidRPr="007613C7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337" w:type="dxa"/>
          </w:tcPr>
          <w:p w14:paraId="54094236" w14:textId="77777777" w:rsidR="000E04F0" w:rsidRPr="007613C7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1C50BB3F" w14:textId="77777777" w:rsidR="000E04F0" w:rsidRPr="000E04F0" w:rsidRDefault="000E04F0" w:rsidP="000E04F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Работа с родителями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7"/>
        <w:gridCol w:w="4110"/>
        <w:gridCol w:w="2336"/>
        <w:gridCol w:w="2337"/>
      </w:tblGrid>
      <w:tr w:rsidR="000E04F0" w:rsidRPr="000E04F0" w14:paraId="062F4274" w14:textId="77777777" w:rsidTr="00465500">
        <w:tc>
          <w:tcPr>
            <w:tcW w:w="562" w:type="dxa"/>
          </w:tcPr>
          <w:p w14:paraId="602C2E7D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110" w:type="dxa"/>
          </w:tcPr>
          <w:p w14:paraId="1A0050A6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2336" w:type="dxa"/>
          </w:tcPr>
          <w:p w14:paraId="19229E9D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2337" w:type="dxa"/>
          </w:tcPr>
          <w:p w14:paraId="602BAA40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о проведении</w:t>
            </w:r>
          </w:p>
        </w:tc>
      </w:tr>
      <w:tr w:rsidR="000E04F0" w:rsidRPr="000E04F0" w14:paraId="0E829529" w14:textId="77777777" w:rsidTr="00465500">
        <w:tc>
          <w:tcPr>
            <w:tcW w:w="562" w:type="dxa"/>
          </w:tcPr>
          <w:p w14:paraId="5E151084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10" w:type="dxa"/>
          </w:tcPr>
          <w:p w14:paraId="69277084" w14:textId="77777777"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Родительское собрание </w:t>
            </w:r>
          </w:p>
          <w:p w14:paraId="29146C9E" w14:textId="77777777"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 Знакомство с учебным пла</w:t>
            </w: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 кружка "Юные инспектора движения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14:paraId="0F97BC1F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сентябрь</w:t>
            </w:r>
          </w:p>
        </w:tc>
        <w:tc>
          <w:tcPr>
            <w:tcW w:w="2337" w:type="dxa"/>
          </w:tcPr>
          <w:p w14:paraId="4B18B91E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14:paraId="7F51D8B6" w14:textId="77777777" w:rsidTr="00465500">
        <w:tc>
          <w:tcPr>
            <w:tcW w:w="562" w:type="dxa"/>
          </w:tcPr>
          <w:p w14:paraId="42A0F087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110" w:type="dxa"/>
          </w:tcPr>
          <w:p w14:paraId="33385272" w14:textId="77777777" w:rsidR="000E04F0" w:rsidRPr="000E04F0" w:rsidRDefault="007677D1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Семейная кон</w:t>
            </w:r>
            <w:r w:rsidR="00D27C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курс-викторина «А,В,С</w:t>
            </w: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336" w:type="dxa"/>
          </w:tcPr>
          <w:p w14:paraId="12BFAC5E" w14:textId="77777777" w:rsidR="000E04F0" w:rsidRPr="000E04F0" w:rsidRDefault="00D27CD6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2337" w:type="dxa"/>
          </w:tcPr>
          <w:p w14:paraId="5E445A87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14:paraId="2C429822" w14:textId="77777777" w:rsidTr="00465500">
        <w:tc>
          <w:tcPr>
            <w:tcW w:w="562" w:type="dxa"/>
          </w:tcPr>
          <w:p w14:paraId="01F3BEFF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10" w:type="dxa"/>
          </w:tcPr>
          <w:p w14:paraId="7EF3004B" w14:textId="77777777"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Совместная работа учащихся </w:t>
            </w:r>
            <w:r w:rsidR="002E5D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родителей " Изготовление модели светофора»</w:t>
            </w:r>
          </w:p>
        </w:tc>
        <w:tc>
          <w:tcPr>
            <w:tcW w:w="2336" w:type="dxa"/>
          </w:tcPr>
          <w:p w14:paraId="4B5F3E46" w14:textId="77777777" w:rsidR="000E04F0" w:rsidRPr="000E04F0" w:rsidRDefault="00E52777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337" w:type="dxa"/>
          </w:tcPr>
          <w:p w14:paraId="1FE4EC1B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14:paraId="5FDD326F" w14:textId="77777777" w:rsidTr="00465500">
        <w:tc>
          <w:tcPr>
            <w:tcW w:w="562" w:type="dxa"/>
          </w:tcPr>
          <w:p w14:paraId="11D31F67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10" w:type="dxa"/>
          </w:tcPr>
          <w:p w14:paraId="6B687E18" w14:textId="77777777" w:rsidR="000E04F0" w:rsidRPr="000E04F0" w:rsidRDefault="000E04F0" w:rsidP="007677D1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работа учащихся с родителями над проектом "</w:t>
            </w:r>
            <w:r w:rsidR="00E527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Первая помощь при ДТП»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14:paraId="22BA4A18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337" w:type="dxa"/>
          </w:tcPr>
          <w:p w14:paraId="5FB9396F" w14:textId="77777777"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43E4C7BB" w14:textId="77777777" w:rsidR="000E04F0" w:rsidRPr="000E04F0" w:rsidRDefault="000E04F0" w:rsidP="000E04F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ACF30FE" w14:textId="77777777"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Дидактический материал</w:t>
      </w:r>
    </w:p>
    <w:p w14:paraId="399754DE" w14:textId="77777777"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1.Набор </w:t>
      </w:r>
      <w:r w:rsidR="007677D1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карточек –заданий по ПДД</w:t>
      </w:r>
    </w:p>
    <w:p w14:paraId="7D9FA542" w14:textId="77777777"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sz w:val="26"/>
          <w:szCs w:val="26"/>
          <w:lang w:eastAsia="ru-RU"/>
        </w:rPr>
        <w:t>2.Тесты</w:t>
      </w:r>
    </w:p>
    <w:p w14:paraId="7093C24B" w14:textId="77777777"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sz w:val="26"/>
          <w:szCs w:val="26"/>
          <w:lang w:eastAsia="ru-RU"/>
        </w:rPr>
        <w:t>3.Викторины</w:t>
      </w:r>
    </w:p>
    <w:p w14:paraId="6F91B80C" w14:textId="77777777" w:rsidR="000E04F0" w:rsidRDefault="000E04F0" w:rsidP="00966EE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44E877D" w14:textId="77777777" w:rsidR="00BC31D8" w:rsidRPr="000E04F0" w:rsidRDefault="00BC31D8" w:rsidP="00966EE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3B0AC3E" w14:textId="77777777" w:rsidR="00966EE2" w:rsidRPr="00A15A5A" w:rsidRDefault="00966EE2" w:rsidP="00966EE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Входная (стартовая) диагностическая работа для учащихся 2 классов</w:t>
      </w:r>
    </w:p>
    <w:p w14:paraId="7BCC743A" w14:textId="77777777" w:rsidR="00966EE2" w:rsidRPr="00A15A5A" w:rsidRDefault="00966EE2" w:rsidP="00966EE2">
      <w:pPr>
        <w:ind w:firstLine="709"/>
        <w:jc w:val="right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9"/>
        <w:gridCol w:w="2429"/>
        <w:gridCol w:w="219"/>
        <w:gridCol w:w="5094"/>
      </w:tblGrid>
      <w:tr w:rsidR="00966EE2" w:rsidRPr="00A15A5A" w14:paraId="5A447D5E" w14:textId="77777777" w:rsidTr="00BC31D8">
        <w:trPr>
          <w:trHeight w:val="795"/>
        </w:trPr>
        <w:tc>
          <w:tcPr>
            <w:tcW w:w="9571" w:type="dxa"/>
            <w:gridSpan w:val="4"/>
          </w:tcPr>
          <w:p w14:paraId="6D93CDA1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lastRenderedPageBreak/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определение уровней сформированности устойчивых навыков безопасного поведения на улицах и дорогах у учащихся 2 классов</w:t>
            </w:r>
          </w:p>
        </w:tc>
      </w:tr>
      <w:tr w:rsidR="00966EE2" w:rsidRPr="00A15A5A" w14:paraId="3A11814E" w14:textId="77777777" w:rsidTr="00BC31D8">
        <w:tc>
          <w:tcPr>
            <w:tcW w:w="9571" w:type="dxa"/>
            <w:gridSpan w:val="4"/>
          </w:tcPr>
          <w:p w14:paraId="108A5DF0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14:paraId="27426B0C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 вопросы и обведите буквы правильного ответа </w:t>
            </w:r>
          </w:p>
        </w:tc>
      </w:tr>
      <w:tr w:rsidR="00966EE2" w:rsidRPr="00A15A5A" w14:paraId="444A2216" w14:textId="77777777" w:rsidTr="00BC31D8">
        <w:tc>
          <w:tcPr>
            <w:tcW w:w="4553" w:type="dxa"/>
            <w:gridSpan w:val="2"/>
          </w:tcPr>
          <w:p w14:paraId="4C9A4DEC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1.Кого называют пешеходом?</w:t>
            </w:r>
          </w:p>
          <w:p w14:paraId="56AC469A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14:paraId="2A1D630E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А) </w:t>
            </w: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Человек, который идет по дороге пешком</w:t>
            </w:r>
          </w:p>
          <w:p w14:paraId="446DD326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Б) человек, который ходит по помещениям</w:t>
            </w:r>
          </w:p>
        </w:tc>
      </w:tr>
      <w:tr w:rsidR="00966EE2" w:rsidRPr="00A15A5A" w14:paraId="641C416F" w14:textId="77777777" w:rsidTr="00BC31D8">
        <w:tc>
          <w:tcPr>
            <w:tcW w:w="4553" w:type="dxa"/>
            <w:gridSpan w:val="2"/>
          </w:tcPr>
          <w:p w14:paraId="6B0A7231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2.Что такое транспорт?</w:t>
            </w:r>
          </w:p>
          <w:p w14:paraId="0ACBB797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14:paraId="444EE403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Средства для перемещения людей, грузов.</w:t>
            </w:r>
          </w:p>
          <w:p w14:paraId="218E1DDC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Игрушки для детских игр.</w:t>
            </w:r>
          </w:p>
        </w:tc>
      </w:tr>
      <w:tr w:rsidR="00966EE2" w:rsidRPr="00A15A5A" w14:paraId="7AC8D927" w14:textId="77777777" w:rsidTr="00BC31D8">
        <w:tc>
          <w:tcPr>
            <w:tcW w:w="4553" w:type="dxa"/>
            <w:gridSpan w:val="2"/>
          </w:tcPr>
          <w:p w14:paraId="2B07283A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3.Для чего предназначен тротуар?</w:t>
            </w:r>
          </w:p>
          <w:p w14:paraId="4C9EF7EF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14:paraId="099A74E1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Тротуар – это дорожка для людей</w:t>
            </w:r>
          </w:p>
          <w:p w14:paraId="0582822E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Тротуар – место для детских игр</w:t>
            </w:r>
          </w:p>
        </w:tc>
      </w:tr>
      <w:tr w:rsidR="00966EE2" w:rsidRPr="00A15A5A" w14:paraId="60B469F1" w14:textId="77777777" w:rsidTr="00BC31D8">
        <w:tc>
          <w:tcPr>
            <w:tcW w:w="4553" w:type="dxa"/>
            <w:gridSpan w:val="2"/>
          </w:tcPr>
          <w:p w14:paraId="063FA116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4.Что такое перекресток?</w:t>
            </w:r>
          </w:p>
          <w:p w14:paraId="52137C78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509AD944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Пересечение дорог</w:t>
            </w:r>
          </w:p>
          <w:p w14:paraId="5F8DDF17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Название магазина</w:t>
            </w:r>
          </w:p>
        </w:tc>
      </w:tr>
      <w:tr w:rsidR="00966EE2" w:rsidRPr="00A15A5A" w14:paraId="3EB15B45" w14:textId="77777777" w:rsidTr="00BC31D8">
        <w:tc>
          <w:tcPr>
            <w:tcW w:w="4553" w:type="dxa"/>
            <w:gridSpan w:val="2"/>
          </w:tcPr>
          <w:p w14:paraId="045134AC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5. Где надо переходить улицу?</w:t>
            </w:r>
          </w:p>
          <w:p w14:paraId="3A5E5019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4F33AFF7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Переходить улицу можно на светофоре</w:t>
            </w:r>
          </w:p>
          <w:p w14:paraId="0CF26B41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Переходить улицу можно по «пешеходному переходу»</w:t>
            </w:r>
          </w:p>
          <w:p w14:paraId="4B094BE5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По всему участку дороги</w:t>
            </w:r>
          </w:p>
        </w:tc>
      </w:tr>
      <w:tr w:rsidR="00966EE2" w:rsidRPr="00A15A5A" w14:paraId="143A61B7" w14:textId="77777777" w:rsidTr="00BC31D8">
        <w:tc>
          <w:tcPr>
            <w:tcW w:w="4553" w:type="dxa"/>
            <w:gridSpan w:val="2"/>
          </w:tcPr>
          <w:p w14:paraId="3507400E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7. Кому дает команды пешеходный светофор?</w:t>
            </w:r>
          </w:p>
          <w:p w14:paraId="723138B1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6558D5CF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всех участников движения</w:t>
            </w:r>
          </w:p>
          <w:p w14:paraId="1C0F5B9D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Для первоклассников</w:t>
            </w:r>
          </w:p>
        </w:tc>
      </w:tr>
      <w:tr w:rsidR="00966EE2" w:rsidRPr="00A15A5A" w14:paraId="617C17ED" w14:textId="77777777" w:rsidTr="00BC31D8">
        <w:tc>
          <w:tcPr>
            <w:tcW w:w="4553" w:type="dxa"/>
            <w:gridSpan w:val="2"/>
          </w:tcPr>
          <w:p w14:paraId="1EC36E7E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8. При каком сигнале светофора можно переходить улицу?</w:t>
            </w:r>
          </w:p>
          <w:p w14:paraId="4A72966A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290134A7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Красный</w:t>
            </w:r>
          </w:p>
          <w:p w14:paraId="2E4DC3D6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Желтый</w:t>
            </w:r>
          </w:p>
          <w:p w14:paraId="785EA20F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Зеленый</w:t>
            </w:r>
          </w:p>
        </w:tc>
      </w:tr>
      <w:tr w:rsidR="00966EE2" w:rsidRPr="00A15A5A" w14:paraId="3CE9D75E" w14:textId="77777777" w:rsidTr="00BC31D8">
        <w:tc>
          <w:tcPr>
            <w:tcW w:w="4553" w:type="dxa"/>
            <w:gridSpan w:val="2"/>
          </w:tcPr>
          <w:p w14:paraId="70AED050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9.Зачем нужны дорожные знаки?</w:t>
            </w:r>
          </w:p>
        </w:tc>
        <w:tc>
          <w:tcPr>
            <w:tcW w:w="5018" w:type="dxa"/>
            <w:gridSpan w:val="2"/>
          </w:tcPr>
          <w:p w14:paraId="7D7A7882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красоты и эстетики улиц</w:t>
            </w:r>
          </w:p>
          <w:p w14:paraId="5E6DFF59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Б) Для знания и соблюдения правил дорожного движения </w:t>
            </w:r>
          </w:p>
        </w:tc>
      </w:tr>
      <w:tr w:rsidR="00966EE2" w:rsidRPr="00A15A5A" w14:paraId="155A9F07" w14:textId="77777777" w:rsidTr="00BC31D8">
        <w:tc>
          <w:tcPr>
            <w:tcW w:w="4553" w:type="dxa"/>
            <w:gridSpan w:val="2"/>
          </w:tcPr>
          <w:p w14:paraId="71F80969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10.Где можно кататься на велосипеде?</w:t>
            </w:r>
          </w:p>
          <w:p w14:paraId="538E004C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09AE46E5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На проезжей части улицы</w:t>
            </w:r>
          </w:p>
          <w:p w14:paraId="7DE26627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 специально отведенных местах</w:t>
            </w:r>
          </w:p>
          <w:p w14:paraId="7175D163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FEEC078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14:paraId="1F33A68D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14:paraId="50938471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Критерии</w:t>
            </w:r>
          </w:p>
        </w:tc>
        <w:tc>
          <w:tcPr>
            <w:tcW w:w="2919" w:type="dxa"/>
            <w:gridSpan w:val="2"/>
          </w:tcPr>
          <w:p w14:paraId="464CC608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Показатели</w:t>
            </w:r>
          </w:p>
        </w:tc>
        <w:tc>
          <w:tcPr>
            <w:tcW w:w="4760" w:type="dxa"/>
          </w:tcPr>
          <w:p w14:paraId="0A55F8BA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Оценка</w:t>
            </w:r>
          </w:p>
        </w:tc>
      </w:tr>
      <w:tr w:rsidR="00966EE2" w:rsidRPr="00A15A5A" w14:paraId="1F9B802B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14:paraId="1B8944CB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Я пешеход</w:t>
            </w:r>
          </w:p>
        </w:tc>
        <w:tc>
          <w:tcPr>
            <w:tcW w:w="2919" w:type="dxa"/>
            <w:gridSpan w:val="2"/>
          </w:tcPr>
          <w:p w14:paraId="7C20E3DA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1.1Умения переходить улицы и дороги по сигналам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светофора и пешеходным переходам, а также проезжую часть небольшой дороги (вне зоны видимости пешеходных переходов)</w:t>
            </w:r>
          </w:p>
          <w:p w14:paraId="14D226AC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1.2 Умения применять правила поведения во дворах, жилых зонах, на тротуаре, при движении группой, в транспорте, при езде на велосипеде</w:t>
            </w:r>
          </w:p>
        </w:tc>
        <w:tc>
          <w:tcPr>
            <w:tcW w:w="4760" w:type="dxa"/>
          </w:tcPr>
          <w:tbl>
            <w:tblPr>
              <w:tblStyle w:val="a7"/>
              <w:tblpPr w:leftFromText="180" w:rightFromText="180" w:vertAnchor="text" w:horzAnchor="margin" w:tblpY="61"/>
              <w:tblW w:w="42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99"/>
              <w:gridCol w:w="346"/>
              <w:gridCol w:w="346"/>
              <w:gridCol w:w="346"/>
              <w:gridCol w:w="346"/>
              <w:gridCol w:w="529"/>
              <w:gridCol w:w="349"/>
              <w:gridCol w:w="346"/>
              <w:gridCol w:w="346"/>
              <w:gridCol w:w="349"/>
              <w:gridCol w:w="476"/>
            </w:tblGrid>
            <w:tr w:rsidR="00966EE2" w:rsidRPr="00A15A5A" w14:paraId="0E44D21F" w14:textId="77777777" w:rsidTr="00BC31D8">
              <w:trPr>
                <w:trHeight w:val="845"/>
              </w:trPr>
              <w:tc>
                <w:tcPr>
                  <w:tcW w:w="789" w:type="dxa"/>
                </w:tcPr>
                <w:p w14:paraId="5D224D5A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№ вопроса</w:t>
                  </w:r>
                </w:p>
              </w:tc>
              <w:tc>
                <w:tcPr>
                  <w:tcW w:w="323" w:type="dxa"/>
                </w:tcPr>
                <w:p w14:paraId="07FE70B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47377326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49" w:type="dxa"/>
                </w:tcPr>
                <w:p w14:paraId="35496201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300" w:type="dxa"/>
                </w:tcPr>
                <w:p w14:paraId="5B419B1A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424" w:type="dxa"/>
                </w:tcPr>
                <w:p w14:paraId="7EE80D02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387" w:type="dxa"/>
                </w:tcPr>
                <w:p w14:paraId="2747FA64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300" w:type="dxa"/>
                </w:tcPr>
                <w:p w14:paraId="0F5DA121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300" w:type="dxa"/>
                </w:tcPr>
                <w:p w14:paraId="15FB1774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372" w:type="dxa"/>
                </w:tcPr>
                <w:p w14:paraId="5CBF73E9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416" w:type="dxa"/>
                </w:tcPr>
                <w:p w14:paraId="37CEA961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10</w:t>
                  </w:r>
                </w:p>
              </w:tc>
            </w:tr>
            <w:tr w:rsidR="00966EE2" w:rsidRPr="00A15A5A" w14:paraId="3C42C2A4" w14:textId="77777777" w:rsidTr="00BC31D8">
              <w:trPr>
                <w:trHeight w:val="567"/>
              </w:trPr>
              <w:tc>
                <w:tcPr>
                  <w:tcW w:w="789" w:type="dxa"/>
                </w:tcPr>
                <w:p w14:paraId="013DA79D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Пр. ответы</w:t>
                  </w:r>
                </w:p>
              </w:tc>
              <w:tc>
                <w:tcPr>
                  <w:tcW w:w="323" w:type="dxa"/>
                </w:tcPr>
                <w:p w14:paraId="3553D5ED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14:paraId="6C42BF29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49" w:type="dxa"/>
                </w:tcPr>
                <w:p w14:paraId="57AC79F9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14:paraId="0ED0213F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14:paraId="619834E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а,б</w:t>
                  </w:r>
                </w:p>
              </w:tc>
              <w:tc>
                <w:tcPr>
                  <w:tcW w:w="387" w:type="dxa"/>
                </w:tcPr>
                <w:p w14:paraId="2732FCB4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300" w:type="dxa"/>
                </w:tcPr>
                <w:p w14:paraId="6A155D5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14:paraId="50AB4F56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</w:p>
              </w:tc>
              <w:tc>
                <w:tcPr>
                  <w:tcW w:w="372" w:type="dxa"/>
                </w:tcPr>
                <w:p w14:paraId="570F89EE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416" w:type="dxa"/>
                </w:tcPr>
                <w:p w14:paraId="0A2B5AB0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</w:tr>
            <w:tr w:rsidR="00966EE2" w:rsidRPr="00A15A5A" w14:paraId="043AD39B" w14:textId="77777777" w:rsidTr="00BC31D8">
              <w:trPr>
                <w:trHeight w:val="290"/>
              </w:trPr>
              <w:tc>
                <w:tcPr>
                  <w:tcW w:w="789" w:type="dxa"/>
                </w:tcPr>
                <w:p w14:paraId="6831E9F6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баллы</w:t>
                  </w:r>
                </w:p>
              </w:tc>
              <w:tc>
                <w:tcPr>
                  <w:tcW w:w="323" w:type="dxa"/>
                </w:tcPr>
                <w:p w14:paraId="5DE98125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620C4F2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49" w:type="dxa"/>
                </w:tcPr>
                <w:p w14:paraId="0D45FF96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516AE499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24" w:type="dxa"/>
                </w:tcPr>
                <w:p w14:paraId="0CD0A9E3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87" w:type="dxa"/>
                </w:tcPr>
                <w:p w14:paraId="3C1216F2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1D072592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36391BD8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72" w:type="dxa"/>
                </w:tcPr>
                <w:p w14:paraId="47EE0416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14:paraId="111F98EF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</w:tr>
          </w:tbl>
          <w:p w14:paraId="5FD49F6C" w14:textId="77777777"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  <w:p w14:paraId="7AF4E253" w14:textId="77777777"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</w:tr>
    </w:tbl>
    <w:p w14:paraId="2B90A865" w14:textId="77777777" w:rsidR="00966EE2" w:rsidRPr="00A15A5A" w:rsidRDefault="00966EE2" w:rsidP="00966EE2">
      <w:pPr>
        <w:ind w:firstLine="709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sectPr w:rsidR="00966EE2" w:rsidRPr="00A15A5A" w:rsidSect="00BC31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98FC10" w14:textId="77777777" w:rsidR="00966EE2" w:rsidRPr="00A15A5A" w:rsidRDefault="00966EE2" w:rsidP="00966EE2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lastRenderedPageBreak/>
        <w:t>Характеристика уровней сформированностей</w:t>
      </w:r>
      <w:r w:rsidRPr="00A15A5A">
        <w:rPr>
          <w:rFonts w:ascii="Times New Roman" w:hAnsi="Times New Roman" w:cs="Times New Roman"/>
          <w:sz w:val="26"/>
          <w:szCs w:val="26"/>
        </w:rPr>
        <w:t xml:space="preserve"> устойчивых навыков безопасного поведения на улицах и дорогах во 2 классе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6EE2" w:rsidRPr="00A15A5A" w14:paraId="6D14A908" w14:textId="77777777" w:rsidTr="00BC31D8">
        <w:tc>
          <w:tcPr>
            <w:tcW w:w="3190" w:type="dxa"/>
          </w:tcPr>
          <w:p w14:paraId="730AD5B0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Высокий уровень</w:t>
            </w:r>
          </w:p>
        </w:tc>
        <w:tc>
          <w:tcPr>
            <w:tcW w:w="3190" w:type="dxa"/>
          </w:tcPr>
          <w:p w14:paraId="01B4C604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Средний уровень</w:t>
            </w:r>
          </w:p>
        </w:tc>
        <w:tc>
          <w:tcPr>
            <w:tcW w:w="3191" w:type="dxa"/>
          </w:tcPr>
          <w:p w14:paraId="0F1D2B59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Низкий уровень</w:t>
            </w:r>
          </w:p>
        </w:tc>
      </w:tr>
      <w:tr w:rsidR="00966EE2" w:rsidRPr="00A15A5A" w14:paraId="364B5D93" w14:textId="77777777" w:rsidTr="00BC31D8">
        <w:tc>
          <w:tcPr>
            <w:tcW w:w="3190" w:type="dxa"/>
          </w:tcPr>
          <w:p w14:paraId="4CA5957C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11 баллов  – ребенок знает,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умеет применять правила поведения во дворах, жилых зонах, на тротуаре, при движении группой, в транспорте, при езде на велосипеде  </w:t>
            </w:r>
          </w:p>
        </w:tc>
        <w:tc>
          <w:tcPr>
            <w:tcW w:w="3190" w:type="dxa"/>
          </w:tcPr>
          <w:p w14:paraId="0764A060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8-10 баллов одно  из умений не сформировано, ребенок знает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или умеет применять правила поведения во дворах, жилых</w:t>
            </w:r>
          </w:p>
          <w:p w14:paraId="3A692CB0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 зонах, на тротуаре, при движении группой, в транспорте, при езде на велосипеде</w:t>
            </w:r>
          </w:p>
        </w:tc>
        <w:tc>
          <w:tcPr>
            <w:tcW w:w="3191" w:type="dxa"/>
          </w:tcPr>
          <w:p w14:paraId="6FE41D0C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Менее 8 баллов</w:t>
            </w:r>
          </w:p>
          <w:p w14:paraId="1D3B4FA5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Основная часть умений не сформирована.</w:t>
            </w:r>
          </w:p>
          <w:p w14:paraId="076B3134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451A766" w14:textId="77777777" w:rsidR="000E04F0" w:rsidRPr="00A15A5A" w:rsidRDefault="000E04F0" w:rsidP="00966EE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B8FA31C" w14:textId="77777777"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b/>
          <w:bCs/>
          <w:sz w:val="26"/>
          <w:szCs w:val="26"/>
        </w:rPr>
        <w:t>Входная (стартовая) диагностика (тестирование) для 5-8 классов</w:t>
      </w:r>
    </w:p>
    <w:p w14:paraId="607145B5" w14:textId="77777777"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48C171A" w14:textId="77777777"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Цель: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профилактика детского дорожно – транспортного травматизма.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Задачи: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1. Закрепить знания детей о дорожных знаках и правилах дорожного движения;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2. Способствовать формированию сознательного отношения к соблюдению правил безопасности на улицах и дорогах;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3. Воспитывать чувство ответственности за личную безопасность и безопасность других участников дорожного движения; </w:t>
      </w:r>
    </w:p>
    <w:p w14:paraId="3D5F454B" w14:textId="77777777" w:rsidR="00966EE2" w:rsidRPr="00A15A5A" w:rsidRDefault="00966EE2" w:rsidP="00966E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AF22A09" w14:textId="77777777"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t>Выбрать один правильный ответ из предложенных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 С какого возраста детям разрешено ехать на переднем сиденье автомобиля?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14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7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12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2. 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Как называется боковая часть дороги?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Обочина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Перекресток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Ограждение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 Какой поворот опаснее: левый или правый?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Правый.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Б. Левый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Оба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 Водители-лихачи очень любят его совершать.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Происшествие</w:t>
      </w:r>
    </w:p>
    <w:p w14:paraId="0743624E" w14:textId="77777777"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Столкновение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Обгон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5.Кому должны подчиняться пешеходы и водители, если на перекрестке работают одновременно и светофор и регулировщик?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Светофору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Регулировщику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Никому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6. Сколько сигналов имеет пешеходный светофор?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Один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Три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Два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7. Какое положение регулировщика запрещает движение всем участникам движения?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Рука поднята вверх;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Руки опущены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Руки разведены в стороны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8. Как выглядят запрещающие знаки?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 знак в виде синего круга;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 знак в виде красного круга;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 знак в виде красного треугольника;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9. Что показывает стрелка спидометра?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Скорость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Время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Температуру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10. Как называется пересечение дорог и улиц?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Шоссе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Обочина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Перекресток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11. С какого возраста разрешается детям ездить на велосипеде по улицам и дорогам?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14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16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10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12. Как называется изменение направления движения?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Остановка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Поворот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Дорожка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13. Приспособление в общественном транспорте для безопасности проезда пассажиров.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Ступенька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Ремень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Поручни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14. С какого возраста можно обучаться вождению автомобиля?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12 лет.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Б. 16 лет.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14 лет.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15. Остановка – это …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Вынужденное прекращение движения на время до 5 мин.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Вынужденное прекращение движения на время свыше 5 мин.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Преднамеренное прекращение движения на время свыше 5 мин. для посадки или высадки пассажиров либо загрузки или разгрузки транспортного средства.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14:paraId="3F1F054E" w14:textId="77777777"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41B594E" w14:textId="77777777"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КЛЮЧ к тесту "Правила дорожного движения"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6)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7)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А;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8)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9)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10)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11)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А;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12)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13)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14)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15)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</w:t>
      </w:r>
    </w:p>
    <w:p w14:paraId="483DC241" w14:textId="77777777" w:rsidR="00966EE2" w:rsidRPr="00A15A5A" w:rsidRDefault="00966EE2" w:rsidP="00966EE2">
      <w:pPr>
        <w:shd w:val="clear" w:color="auto" w:fill="FFFFFF"/>
        <w:tabs>
          <w:tab w:val="left" w:pos="701"/>
        </w:tabs>
        <w:rPr>
          <w:rFonts w:ascii="Times New Roman" w:hAnsi="Times New Roman" w:cs="Times New Roman"/>
          <w:sz w:val="26"/>
          <w:szCs w:val="26"/>
        </w:rPr>
      </w:pPr>
    </w:p>
    <w:p w14:paraId="045204F1" w14:textId="77777777" w:rsidR="00966EE2" w:rsidRPr="00A15A5A" w:rsidRDefault="00966EE2" w:rsidP="00966EE2">
      <w:pPr>
        <w:shd w:val="clear" w:color="auto" w:fill="FFFFFF"/>
        <w:tabs>
          <w:tab w:val="left" w:pos="701"/>
        </w:tabs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Оценивание</w:t>
      </w:r>
      <w:r w:rsidRPr="00A15A5A">
        <w:rPr>
          <w:rFonts w:ascii="Times New Roman" w:hAnsi="Times New Roman" w:cs="Times New Roman"/>
          <w:i/>
          <w:sz w:val="26"/>
          <w:szCs w:val="26"/>
        </w:rPr>
        <w:t>.</w:t>
      </w:r>
      <w:r w:rsidRPr="00A15A5A">
        <w:rPr>
          <w:rFonts w:ascii="Times New Roman" w:hAnsi="Times New Roman" w:cs="Times New Roman"/>
          <w:sz w:val="26"/>
          <w:szCs w:val="26"/>
        </w:rPr>
        <w:t xml:space="preserve"> За каждый правильный  ответ 1 балл</w:t>
      </w:r>
    </w:p>
    <w:p w14:paraId="59945669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 w:rsidRPr="00A15A5A">
        <w:rPr>
          <w:rFonts w:ascii="Times New Roman" w:hAnsi="Times New Roman" w:cs="Times New Roman"/>
          <w:sz w:val="26"/>
          <w:szCs w:val="26"/>
        </w:rPr>
        <w:t>14-15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2AC3D136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11 -13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14:paraId="353DE101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0-10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21EDBBC8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3849A805" w14:textId="77777777" w:rsidR="000E04F0" w:rsidRPr="00A15A5A" w:rsidRDefault="000E04F0" w:rsidP="000E04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CBFA2C7" w14:textId="77777777" w:rsidR="00966EE2" w:rsidRPr="00A15A5A" w:rsidRDefault="00966EE2" w:rsidP="00966EE2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A15A5A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Входная (стартовая) диагностическая работа (тестирование)</w:t>
      </w:r>
    </w:p>
    <w:p w14:paraId="5ED499C3" w14:textId="77777777" w:rsidR="00966EE2" w:rsidRPr="00A15A5A" w:rsidRDefault="00966EE2" w:rsidP="00966EE2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A15A5A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для 9 класса</w:t>
      </w:r>
    </w:p>
    <w:p w14:paraId="1D1BB638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B2A36CB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Style w:val="aa"/>
          <w:rFonts w:ascii="Times New Roman" w:hAnsi="Times New Roman" w:cs="Times New Roman"/>
          <w:sz w:val="26"/>
          <w:szCs w:val="26"/>
        </w:rPr>
        <w:t>Цель:</w:t>
      </w:r>
      <w:r w:rsidRPr="00A15A5A">
        <w:rPr>
          <w:rFonts w:ascii="Times New Roman" w:hAnsi="Times New Roman" w:cs="Times New Roman"/>
          <w:sz w:val="26"/>
          <w:szCs w:val="26"/>
        </w:rPr>
        <w:t xml:space="preserve"> профилактика детского дорожно – транспортного травматизма.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Задачи:</w:t>
      </w:r>
      <w:r w:rsidRPr="00A15A5A">
        <w:rPr>
          <w:rFonts w:ascii="Times New Roman" w:hAnsi="Times New Roman" w:cs="Times New Roman"/>
          <w:sz w:val="26"/>
          <w:szCs w:val="26"/>
        </w:rPr>
        <w:br/>
        <w:t>1. Закрепить знания детей о дорожных знаках и правилах дорожного движения;</w:t>
      </w:r>
      <w:r w:rsidRPr="00A15A5A">
        <w:rPr>
          <w:rFonts w:ascii="Times New Roman" w:hAnsi="Times New Roman" w:cs="Times New Roman"/>
          <w:sz w:val="26"/>
          <w:szCs w:val="26"/>
        </w:rPr>
        <w:br/>
        <w:t>2. Способствовать формированию сознательного отношения к соблюдению правил безопасности на улицах и дорогах;</w:t>
      </w:r>
      <w:r w:rsidRPr="00A15A5A">
        <w:rPr>
          <w:rFonts w:ascii="Times New Roman" w:hAnsi="Times New Roman" w:cs="Times New Roman"/>
          <w:sz w:val="26"/>
          <w:szCs w:val="26"/>
        </w:rPr>
        <w:br/>
        <w:t>3. Воспитывать чувство ответственности за личную безопасность и безопасность других участников дорожного движения.</w:t>
      </w:r>
    </w:p>
    <w:p w14:paraId="2D84E948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EF63955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Выбрать один правильный ответ из предложенных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1. С какого возраста детям разрешено ехать на переднем сиденье автомобиля?</w:t>
      </w:r>
      <w:r w:rsidRPr="00A15A5A">
        <w:rPr>
          <w:rFonts w:ascii="Times New Roman" w:hAnsi="Times New Roman" w:cs="Times New Roman"/>
          <w:sz w:val="26"/>
          <w:szCs w:val="26"/>
        </w:rPr>
        <w:br/>
        <w:t>А. 14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Б. 7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В. 12 лет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Fonts w:ascii="Times New Roman" w:hAnsi="Times New Roman" w:cs="Times New Roman"/>
          <w:sz w:val="26"/>
          <w:szCs w:val="26"/>
        </w:rPr>
        <w:lastRenderedPageBreak/>
        <w:t xml:space="preserve">2. </w:t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Как называется боковая часть дороги?</w:t>
      </w:r>
      <w:r w:rsidRPr="00A15A5A">
        <w:rPr>
          <w:rFonts w:ascii="Times New Roman" w:hAnsi="Times New Roman" w:cs="Times New Roman"/>
          <w:sz w:val="26"/>
          <w:szCs w:val="26"/>
        </w:rPr>
        <w:br/>
        <w:t>А. Обочина;</w:t>
      </w:r>
      <w:r w:rsidRPr="00A15A5A">
        <w:rPr>
          <w:rFonts w:ascii="Times New Roman" w:hAnsi="Times New Roman" w:cs="Times New Roman"/>
          <w:sz w:val="26"/>
          <w:szCs w:val="26"/>
        </w:rPr>
        <w:br/>
        <w:t>Б. Перекресток;</w:t>
      </w:r>
      <w:r w:rsidRPr="00A15A5A">
        <w:rPr>
          <w:rFonts w:ascii="Times New Roman" w:hAnsi="Times New Roman" w:cs="Times New Roman"/>
          <w:sz w:val="26"/>
          <w:szCs w:val="26"/>
        </w:rPr>
        <w:br/>
        <w:t>В. Ограждение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 xml:space="preserve">3. Какой поворот опаснее: левый или правый? </w:t>
      </w:r>
      <w:r w:rsidRPr="00A15A5A">
        <w:rPr>
          <w:rFonts w:ascii="Times New Roman" w:hAnsi="Times New Roman" w:cs="Times New Roman"/>
          <w:sz w:val="26"/>
          <w:szCs w:val="26"/>
        </w:rPr>
        <w:br/>
        <w:t>А. Правый;</w:t>
      </w:r>
      <w:r w:rsidRPr="00A15A5A">
        <w:rPr>
          <w:rFonts w:ascii="Times New Roman" w:hAnsi="Times New Roman" w:cs="Times New Roman"/>
          <w:sz w:val="26"/>
          <w:szCs w:val="26"/>
        </w:rPr>
        <w:br/>
        <w:t>Б. Левый;</w:t>
      </w:r>
      <w:r w:rsidRPr="00A15A5A">
        <w:rPr>
          <w:rFonts w:ascii="Times New Roman" w:hAnsi="Times New Roman" w:cs="Times New Roman"/>
          <w:sz w:val="26"/>
          <w:szCs w:val="26"/>
        </w:rPr>
        <w:br/>
        <w:t>В. Правый и левый</w:t>
      </w:r>
    </w:p>
    <w:p w14:paraId="27026B57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4. Какой перекрёсток называют регулируемым?</w:t>
      </w:r>
    </w:p>
    <w:p w14:paraId="22DCACF1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А.Тот, где есть светофор;</w:t>
      </w:r>
    </w:p>
    <w:p w14:paraId="06E36635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Б. Тот, где есть регулировщик;</w:t>
      </w:r>
    </w:p>
    <w:p w14:paraId="5CD4ABC3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 xml:space="preserve">В. Тот, где есть светофор и регулировщик </w:t>
      </w:r>
      <w:r w:rsidRPr="00A15A5A">
        <w:rPr>
          <w:rFonts w:ascii="Times New Roman" w:hAnsi="Times New Roman" w:cs="Times New Roman"/>
          <w:b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 xml:space="preserve">5.Кому должны подчиняться пешеходы и водители, если на перекрестке работают одновременно и светофор и регулировщик? </w:t>
      </w:r>
      <w:r w:rsidRPr="00A15A5A">
        <w:rPr>
          <w:rFonts w:ascii="Times New Roman" w:hAnsi="Times New Roman" w:cs="Times New Roman"/>
          <w:sz w:val="26"/>
          <w:szCs w:val="26"/>
        </w:rPr>
        <w:br/>
        <w:t>А. Светофору;</w:t>
      </w:r>
      <w:r w:rsidRPr="00A15A5A">
        <w:rPr>
          <w:rFonts w:ascii="Times New Roman" w:hAnsi="Times New Roman" w:cs="Times New Roman"/>
          <w:sz w:val="26"/>
          <w:szCs w:val="26"/>
        </w:rPr>
        <w:br/>
        <w:t>Б. Регулировщику;</w:t>
      </w:r>
      <w:r w:rsidRPr="00A15A5A">
        <w:rPr>
          <w:rFonts w:ascii="Times New Roman" w:hAnsi="Times New Roman" w:cs="Times New Roman"/>
          <w:sz w:val="26"/>
          <w:szCs w:val="26"/>
        </w:rPr>
        <w:br/>
        <w:t>В. Никому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6. Сколько сигналов имеет пешеходный светофор?</w:t>
      </w:r>
      <w:r w:rsidRPr="00A15A5A">
        <w:rPr>
          <w:rFonts w:ascii="Times New Roman" w:hAnsi="Times New Roman" w:cs="Times New Roman"/>
          <w:sz w:val="26"/>
          <w:szCs w:val="26"/>
        </w:rPr>
        <w:br/>
        <w:t>А. Один;</w:t>
      </w:r>
      <w:r w:rsidRPr="00A15A5A">
        <w:rPr>
          <w:rFonts w:ascii="Times New Roman" w:hAnsi="Times New Roman" w:cs="Times New Roman"/>
          <w:sz w:val="26"/>
          <w:szCs w:val="26"/>
        </w:rPr>
        <w:br/>
        <w:t>Б. Три;</w:t>
      </w:r>
      <w:r w:rsidRPr="00A15A5A">
        <w:rPr>
          <w:rFonts w:ascii="Times New Roman" w:hAnsi="Times New Roman" w:cs="Times New Roman"/>
          <w:sz w:val="26"/>
          <w:szCs w:val="26"/>
        </w:rPr>
        <w:br/>
        <w:t xml:space="preserve">В. Два; 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7. Какое положение регулировщика запрещает движение всем участникам движения?</w:t>
      </w:r>
      <w:r w:rsidRPr="00A15A5A">
        <w:rPr>
          <w:rFonts w:ascii="Times New Roman" w:hAnsi="Times New Roman" w:cs="Times New Roman"/>
          <w:sz w:val="26"/>
          <w:szCs w:val="26"/>
        </w:rPr>
        <w:br/>
        <w:t xml:space="preserve">А. Рука поднята вверх; </w:t>
      </w:r>
      <w:r w:rsidRPr="00A15A5A">
        <w:rPr>
          <w:rFonts w:ascii="Times New Roman" w:hAnsi="Times New Roman" w:cs="Times New Roman"/>
          <w:sz w:val="26"/>
          <w:szCs w:val="26"/>
        </w:rPr>
        <w:br/>
        <w:t>Б. Руки опущены;</w:t>
      </w:r>
      <w:r w:rsidRPr="00A15A5A">
        <w:rPr>
          <w:rFonts w:ascii="Times New Roman" w:hAnsi="Times New Roman" w:cs="Times New Roman"/>
          <w:sz w:val="26"/>
          <w:szCs w:val="26"/>
        </w:rPr>
        <w:br/>
        <w:t>В. Руки разведены в стороны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8. Как выглядят запрещающие знаки?</w:t>
      </w:r>
      <w:r w:rsidRPr="00A15A5A">
        <w:rPr>
          <w:rFonts w:ascii="Times New Roman" w:hAnsi="Times New Roman" w:cs="Times New Roman"/>
          <w:sz w:val="26"/>
          <w:szCs w:val="26"/>
        </w:rPr>
        <w:br/>
        <w:t xml:space="preserve">А. Знаки  в виде синего круга; </w:t>
      </w:r>
      <w:r w:rsidRPr="00A15A5A">
        <w:rPr>
          <w:rFonts w:ascii="Times New Roman" w:hAnsi="Times New Roman" w:cs="Times New Roman"/>
          <w:sz w:val="26"/>
          <w:szCs w:val="26"/>
        </w:rPr>
        <w:br/>
        <w:t>Б. Знаки  в виде красного круга;</w:t>
      </w:r>
      <w:r w:rsidRPr="00A15A5A">
        <w:rPr>
          <w:rFonts w:ascii="Times New Roman" w:hAnsi="Times New Roman" w:cs="Times New Roman"/>
          <w:sz w:val="26"/>
          <w:szCs w:val="26"/>
        </w:rPr>
        <w:br/>
        <w:t>В. Знаки  в виде красного треугольника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9. Что показывает стрелка спидометра?</w:t>
      </w:r>
      <w:r w:rsidRPr="00A15A5A">
        <w:rPr>
          <w:rFonts w:ascii="Times New Roman" w:hAnsi="Times New Roman" w:cs="Times New Roman"/>
          <w:sz w:val="26"/>
          <w:szCs w:val="26"/>
        </w:rPr>
        <w:br/>
        <w:t>А. Скорость;</w:t>
      </w:r>
      <w:r w:rsidRPr="00A15A5A">
        <w:rPr>
          <w:rFonts w:ascii="Times New Roman" w:hAnsi="Times New Roman" w:cs="Times New Roman"/>
          <w:sz w:val="26"/>
          <w:szCs w:val="26"/>
        </w:rPr>
        <w:br/>
        <w:t>Б. Время;</w:t>
      </w:r>
      <w:r w:rsidRPr="00A15A5A">
        <w:rPr>
          <w:rFonts w:ascii="Times New Roman" w:hAnsi="Times New Roman" w:cs="Times New Roman"/>
          <w:sz w:val="26"/>
          <w:szCs w:val="26"/>
        </w:rPr>
        <w:br/>
        <w:t>В. Температура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10. Как называется пересечение дорог и улиц?</w:t>
      </w:r>
      <w:r w:rsidRPr="00A15A5A">
        <w:rPr>
          <w:rFonts w:ascii="Times New Roman" w:hAnsi="Times New Roman" w:cs="Times New Roman"/>
          <w:sz w:val="26"/>
          <w:szCs w:val="26"/>
        </w:rPr>
        <w:br/>
        <w:t>А. Шоссе;</w:t>
      </w:r>
      <w:r w:rsidRPr="00A15A5A">
        <w:rPr>
          <w:rFonts w:ascii="Times New Roman" w:hAnsi="Times New Roman" w:cs="Times New Roman"/>
          <w:sz w:val="26"/>
          <w:szCs w:val="26"/>
        </w:rPr>
        <w:br/>
        <w:t>Б. Обочина;</w:t>
      </w:r>
      <w:r w:rsidRPr="00A15A5A">
        <w:rPr>
          <w:rFonts w:ascii="Times New Roman" w:hAnsi="Times New Roman" w:cs="Times New Roman"/>
          <w:sz w:val="26"/>
          <w:szCs w:val="26"/>
        </w:rPr>
        <w:br/>
        <w:t>В. Перекресток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11. С какого возраста разрешается детям ездить на велосипеде по улицам и дорогам?</w:t>
      </w:r>
      <w:r w:rsidRPr="00A15A5A">
        <w:rPr>
          <w:rFonts w:ascii="Times New Roman" w:hAnsi="Times New Roman" w:cs="Times New Roman"/>
          <w:sz w:val="26"/>
          <w:szCs w:val="26"/>
        </w:rPr>
        <w:br/>
        <w:t>А. 14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Б. 16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В. 10 лет</w:t>
      </w:r>
    </w:p>
    <w:p w14:paraId="65CE2DA1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12. </w:t>
      </w:r>
      <w:r w:rsidRPr="00A15A5A">
        <w:rPr>
          <w:rFonts w:ascii="Times New Roman" w:hAnsi="Times New Roman" w:cs="Times New Roman"/>
          <w:b/>
          <w:bCs/>
          <w:sz w:val="26"/>
          <w:szCs w:val="26"/>
        </w:rPr>
        <w:t>Какой сигнал светофора включается одновременно для всех сторон перекрестка?</w:t>
      </w:r>
    </w:p>
    <w:p w14:paraId="31B978DE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lastRenderedPageBreak/>
        <w:t>А. Красный;</w:t>
      </w:r>
    </w:p>
    <w:p w14:paraId="335EAE65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Б. Жёлтый;</w:t>
      </w:r>
    </w:p>
    <w:p w14:paraId="5255390C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В. Зелёный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13. Приспособление в общественном транспорте для безопасности проезда пассажиров.</w:t>
      </w:r>
      <w:r w:rsidRPr="00A15A5A">
        <w:rPr>
          <w:rFonts w:ascii="Times New Roman" w:hAnsi="Times New Roman" w:cs="Times New Roman"/>
          <w:sz w:val="26"/>
          <w:szCs w:val="26"/>
        </w:rPr>
        <w:br/>
        <w:t>А. Ступенька;</w:t>
      </w:r>
      <w:r w:rsidRPr="00A15A5A">
        <w:rPr>
          <w:rFonts w:ascii="Times New Roman" w:hAnsi="Times New Roman" w:cs="Times New Roman"/>
          <w:sz w:val="26"/>
          <w:szCs w:val="26"/>
        </w:rPr>
        <w:br/>
        <w:t>Б. Ремень;</w:t>
      </w:r>
      <w:r w:rsidRPr="00A15A5A">
        <w:rPr>
          <w:rFonts w:ascii="Times New Roman" w:hAnsi="Times New Roman" w:cs="Times New Roman"/>
          <w:sz w:val="26"/>
          <w:szCs w:val="26"/>
        </w:rPr>
        <w:br/>
        <w:t>В. Поручни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 xml:space="preserve">14. С какого возраста можно обучаться вождению автомобиля? </w:t>
      </w:r>
      <w:r w:rsidRPr="00A15A5A">
        <w:rPr>
          <w:rFonts w:ascii="Times New Roman" w:hAnsi="Times New Roman" w:cs="Times New Roman"/>
          <w:sz w:val="26"/>
          <w:szCs w:val="26"/>
        </w:rPr>
        <w:br/>
        <w:t>А. 12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Б. 16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В. 14 лет.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 xml:space="preserve">15. </w:t>
      </w:r>
      <w:r w:rsidRPr="00A15A5A">
        <w:rPr>
          <w:rFonts w:ascii="Times New Roman" w:hAnsi="Times New Roman" w:cs="Times New Roman"/>
          <w:b/>
          <w:bCs/>
          <w:sz w:val="26"/>
          <w:szCs w:val="26"/>
        </w:rPr>
        <w:t xml:space="preserve">Кого мы называем "участниками дорожного движения"? </w:t>
      </w:r>
    </w:p>
    <w:p w14:paraId="2A7A71D4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А. Водители, пешеходы;</w:t>
      </w:r>
    </w:p>
    <w:p w14:paraId="366D9E25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Б. Пешеходы, пассажиры;</w:t>
      </w:r>
    </w:p>
    <w:p w14:paraId="2658B9E6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 xml:space="preserve">В. Пешеходы, водители, пассажиры </w:t>
      </w:r>
    </w:p>
    <w:p w14:paraId="34E078D5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228859C6" w14:textId="77777777" w:rsidR="00966EE2" w:rsidRPr="00A15A5A" w:rsidRDefault="00966EE2" w:rsidP="00966EE2">
      <w:pPr>
        <w:spacing w:after="0"/>
        <w:rPr>
          <w:rStyle w:val="aa"/>
          <w:rFonts w:ascii="Times New Roman" w:hAnsi="Times New Roman" w:cs="Times New Roman"/>
          <w:sz w:val="26"/>
          <w:szCs w:val="26"/>
        </w:rPr>
      </w:pPr>
    </w:p>
    <w:p w14:paraId="63E8C4F6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16. </w:t>
      </w:r>
      <w:r w:rsidRPr="00A15A5A">
        <w:rPr>
          <w:rFonts w:ascii="Times New Roman" w:hAnsi="Times New Roman" w:cs="Times New Roman"/>
          <w:b/>
          <w:bCs/>
          <w:iCs/>
          <w:sz w:val="26"/>
          <w:szCs w:val="26"/>
        </w:rPr>
        <w:t>Для кого на дороге предназначен знак «Дети»?</w:t>
      </w:r>
    </w:p>
    <w:p w14:paraId="73D90EDF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А. Для детей;</w:t>
      </w:r>
    </w:p>
    <w:p w14:paraId="691C645D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Б. Для водителей;</w:t>
      </w:r>
    </w:p>
    <w:p w14:paraId="01433E99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В. Для родителей</w:t>
      </w:r>
    </w:p>
    <w:p w14:paraId="0BC51BE6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iCs/>
          <w:sz w:val="26"/>
          <w:szCs w:val="26"/>
        </w:rPr>
        <w:t>17. Какой стороны надо придерживаться, шагая по тротуару?</w:t>
      </w:r>
    </w:p>
    <w:p w14:paraId="23CBEF65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А. Левой;</w:t>
      </w:r>
    </w:p>
    <w:p w14:paraId="61ABB471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Б. Правой;</w:t>
      </w:r>
    </w:p>
    <w:p w14:paraId="133644D5" w14:textId="77777777"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В. Любой</w:t>
      </w:r>
    </w:p>
    <w:p w14:paraId="23FB5F38" w14:textId="77777777" w:rsidR="00966EE2" w:rsidRPr="00A15A5A" w:rsidRDefault="00966EE2" w:rsidP="00966EE2">
      <w:pPr>
        <w:pStyle w:val="1"/>
        <w:spacing w:after="0" w:afterAutospacing="0"/>
        <w:rPr>
          <w:sz w:val="26"/>
          <w:szCs w:val="26"/>
        </w:rPr>
      </w:pPr>
      <w:r w:rsidRPr="00A15A5A">
        <w:rPr>
          <w:bCs w:val="0"/>
          <w:iCs/>
          <w:sz w:val="26"/>
          <w:szCs w:val="26"/>
        </w:rPr>
        <w:t xml:space="preserve">18. Как выглядят </w:t>
      </w:r>
      <w:r w:rsidRPr="00A15A5A">
        <w:rPr>
          <w:sz w:val="26"/>
          <w:szCs w:val="26"/>
        </w:rPr>
        <w:t>предписывающие знаки?</w:t>
      </w:r>
    </w:p>
    <w:p w14:paraId="7D80B7E3" w14:textId="77777777" w:rsidR="00966EE2" w:rsidRPr="00A15A5A" w:rsidRDefault="00966EE2" w:rsidP="00966EE2">
      <w:pPr>
        <w:spacing w:after="0"/>
        <w:rPr>
          <w:rStyle w:val="aa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 xml:space="preserve">А. Знаки  в виде синего круга; </w:t>
      </w:r>
      <w:r w:rsidRPr="00A15A5A">
        <w:rPr>
          <w:rFonts w:ascii="Times New Roman" w:hAnsi="Times New Roman" w:cs="Times New Roman"/>
          <w:sz w:val="26"/>
          <w:szCs w:val="26"/>
        </w:rPr>
        <w:br/>
        <w:t>Б. Знаки  в виде красного круга;</w:t>
      </w:r>
      <w:r w:rsidRPr="00A15A5A">
        <w:rPr>
          <w:rFonts w:ascii="Times New Roman" w:hAnsi="Times New Roman" w:cs="Times New Roman"/>
          <w:sz w:val="26"/>
          <w:szCs w:val="26"/>
        </w:rPr>
        <w:br/>
        <w:t>В. Знаки в виде красного треугольника</w:t>
      </w:r>
    </w:p>
    <w:p w14:paraId="4E1B89C8" w14:textId="77777777" w:rsidR="00966EE2" w:rsidRPr="00A15A5A" w:rsidRDefault="00966EE2" w:rsidP="00966EE2">
      <w:pPr>
        <w:rPr>
          <w:rStyle w:val="aa"/>
          <w:rFonts w:ascii="Times New Roman" w:hAnsi="Times New Roman" w:cs="Times New Roman"/>
          <w:sz w:val="26"/>
          <w:szCs w:val="26"/>
        </w:rPr>
      </w:pPr>
      <w:r w:rsidRPr="00A15A5A">
        <w:rPr>
          <w:rStyle w:val="aa"/>
          <w:rFonts w:ascii="Times New Roman" w:hAnsi="Times New Roman" w:cs="Times New Roman"/>
          <w:sz w:val="26"/>
          <w:szCs w:val="26"/>
        </w:rPr>
        <w:t>КЛЮЧ к тесту  «Правила дорожного движения»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6"/>
        <w:gridCol w:w="443"/>
        <w:gridCol w:w="453"/>
        <w:gridCol w:w="424"/>
        <w:gridCol w:w="443"/>
        <w:gridCol w:w="424"/>
        <w:gridCol w:w="443"/>
        <w:gridCol w:w="453"/>
        <w:gridCol w:w="425"/>
        <w:gridCol w:w="453"/>
        <w:gridCol w:w="508"/>
        <w:gridCol w:w="508"/>
        <w:gridCol w:w="508"/>
        <w:gridCol w:w="508"/>
        <w:gridCol w:w="508"/>
        <w:gridCol w:w="508"/>
        <w:gridCol w:w="484"/>
        <w:gridCol w:w="476"/>
        <w:gridCol w:w="476"/>
      </w:tblGrid>
      <w:tr w:rsidR="00966EE2" w:rsidRPr="00A15A5A" w14:paraId="47C46E03" w14:textId="77777777" w:rsidTr="00BC31D8">
        <w:tc>
          <w:tcPr>
            <w:tcW w:w="1130" w:type="dxa"/>
          </w:tcPr>
          <w:p w14:paraId="1181A37D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№ вопроса</w:t>
            </w:r>
          </w:p>
        </w:tc>
        <w:tc>
          <w:tcPr>
            <w:tcW w:w="450" w:type="dxa"/>
          </w:tcPr>
          <w:p w14:paraId="3569A01E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0" w:type="dxa"/>
          </w:tcPr>
          <w:p w14:paraId="30307119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32" w:type="dxa"/>
          </w:tcPr>
          <w:p w14:paraId="4D6F8986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50" w:type="dxa"/>
          </w:tcPr>
          <w:p w14:paraId="4AFBB16C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32" w:type="dxa"/>
          </w:tcPr>
          <w:p w14:paraId="34D24A9C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50" w:type="dxa"/>
          </w:tcPr>
          <w:p w14:paraId="02851C5D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60" w:type="dxa"/>
          </w:tcPr>
          <w:p w14:paraId="479DDF85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33" w:type="dxa"/>
          </w:tcPr>
          <w:p w14:paraId="0E94D2F4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60" w:type="dxa"/>
          </w:tcPr>
          <w:p w14:paraId="7E6D98C1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13" w:type="dxa"/>
          </w:tcPr>
          <w:p w14:paraId="4D8A1435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13" w:type="dxa"/>
          </w:tcPr>
          <w:p w14:paraId="453604E7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13" w:type="dxa"/>
          </w:tcPr>
          <w:p w14:paraId="4466EEFB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13" w:type="dxa"/>
          </w:tcPr>
          <w:p w14:paraId="3BEADD97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13" w:type="dxa"/>
          </w:tcPr>
          <w:p w14:paraId="3C43AB7E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13" w:type="dxa"/>
          </w:tcPr>
          <w:p w14:paraId="0B16DF1D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85" w:type="dxa"/>
          </w:tcPr>
          <w:p w14:paraId="077A02F4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56" w:type="dxa"/>
          </w:tcPr>
          <w:p w14:paraId="6ECFEC95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95" w:type="dxa"/>
          </w:tcPr>
          <w:p w14:paraId="39B3F4D5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966EE2" w:rsidRPr="00A15A5A" w14:paraId="3D4DA4B6" w14:textId="77777777" w:rsidTr="00BC31D8">
        <w:tc>
          <w:tcPr>
            <w:tcW w:w="1130" w:type="dxa"/>
          </w:tcPr>
          <w:p w14:paraId="55BD52BD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Ответ</w:t>
            </w:r>
          </w:p>
          <w:p w14:paraId="5B1BFAD8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" w:type="dxa"/>
          </w:tcPr>
          <w:p w14:paraId="5B7316AB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460" w:type="dxa"/>
          </w:tcPr>
          <w:p w14:paraId="69399508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432" w:type="dxa"/>
          </w:tcPr>
          <w:p w14:paraId="611737DC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450" w:type="dxa"/>
          </w:tcPr>
          <w:p w14:paraId="52C6D899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432" w:type="dxa"/>
          </w:tcPr>
          <w:p w14:paraId="31705214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450" w:type="dxa"/>
          </w:tcPr>
          <w:p w14:paraId="3D09A3B4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460" w:type="dxa"/>
          </w:tcPr>
          <w:p w14:paraId="35DA1372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433" w:type="dxa"/>
          </w:tcPr>
          <w:p w14:paraId="0A28DB34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460" w:type="dxa"/>
          </w:tcPr>
          <w:p w14:paraId="5C6E04C0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13" w:type="dxa"/>
          </w:tcPr>
          <w:p w14:paraId="03B90FB2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513" w:type="dxa"/>
          </w:tcPr>
          <w:p w14:paraId="6D9BE040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13" w:type="dxa"/>
          </w:tcPr>
          <w:p w14:paraId="0FF6E71F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513" w:type="dxa"/>
          </w:tcPr>
          <w:p w14:paraId="0E0D4B15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513" w:type="dxa"/>
          </w:tcPr>
          <w:p w14:paraId="2F062EA9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513" w:type="dxa"/>
          </w:tcPr>
          <w:p w14:paraId="1B38CE8E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485" w:type="dxa"/>
          </w:tcPr>
          <w:p w14:paraId="6D58EA29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456" w:type="dxa"/>
          </w:tcPr>
          <w:p w14:paraId="071C192A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395" w:type="dxa"/>
          </w:tcPr>
          <w:p w14:paraId="5BFE13E2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</w:tbl>
    <w:p w14:paraId="66B4AB43" w14:textId="77777777" w:rsidR="00966EE2" w:rsidRPr="00A15A5A" w:rsidRDefault="00966EE2" w:rsidP="00966EE2">
      <w:pPr>
        <w:shd w:val="clear" w:color="auto" w:fill="FFFFFF"/>
        <w:tabs>
          <w:tab w:val="left" w:pos="701"/>
        </w:tabs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Fonts w:ascii="Times New Roman" w:hAnsi="Times New Roman" w:cs="Times New Roman"/>
          <w:b/>
          <w:sz w:val="26"/>
          <w:szCs w:val="26"/>
        </w:rPr>
        <w:t>Оценивание</w:t>
      </w:r>
      <w:r w:rsidRPr="00A15A5A">
        <w:rPr>
          <w:rFonts w:ascii="Times New Roman" w:hAnsi="Times New Roman" w:cs="Times New Roman"/>
          <w:i/>
          <w:sz w:val="26"/>
          <w:szCs w:val="26"/>
        </w:rPr>
        <w:t>.</w:t>
      </w:r>
      <w:r w:rsidRPr="00A15A5A">
        <w:rPr>
          <w:rFonts w:ascii="Times New Roman" w:hAnsi="Times New Roman" w:cs="Times New Roman"/>
          <w:sz w:val="26"/>
          <w:szCs w:val="26"/>
        </w:rPr>
        <w:t xml:space="preserve"> За каждый правильный  ответ 1 балл</w:t>
      </w:r>
    </w:p>
    <w:p w14:paraId="3C1B1EAE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 w:rsidRPr="00A15A5A">
        <w:rPr>
          <w:rFonts w:ascii="Times New Roman" w:hAnsi="Times New Roman" w:cs="Times New Roman"/>
          <w:sz w:val="26"/>
          <w:szCs w:val="26"/>
        </w:rPr>
        <w:t>17-18 баллов – учащийся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7774BDEB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lastRenderedPageBreak/>
        <w:t>Средний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13 -16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14:paraId="54A6CFDD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0-12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1E8135EB" w14:textId="77777777" w:rsidR="000E04F0" w:rsidRPr="00A15A5A" w:rsidRDefault="000E04F0" w:rsidP="000E04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DFE29AC" w14:textId="77777777" w:rsidR="00966EE2" w:rsidRPr="00A15A5A" w:rsidRDefault="00966EE2" w:rsidP="00966EE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Промежуточная аттестационная работа  (тестирование) для учащихся 1 классов</w:t>
      </w:r>
    </w:p>
    <w:p w14:paraId="7A919940" w14:textId="77777777" w:rsidR="00966EE2" w:rsidRPr="00A15A5A" w:rsidRDefault="00966EE2" w:rsidP="00966EE2">
      <w:pPr>
        <w:ind w:firstLine="709"/>
        <w:jc w:val="right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9"/>
        <w:gridCol w:w="2429"/>
        <w:gridCol w:w="219"/>
        <w:gridCol w:w="5094"/>
      </w:tblGrid>
      <w:tr w:rsidR="00966EE2" w:rsidRPr="00A15A5A" w14:paraId="2E9B88F6" w14:textId="77777777" w:rsidTr="00BC31D8">
        <w:trPr>
          <w:trHeight w:val="795"/>
        </w:trPr>
        <w:tc>
          <w:tcPr>
            <w:tcW w:w="9571" w:type="dxa"/>
            <w:gridSpan w:val="4"/>
          </w:tcPr>
          <w:p w14:paraId="3EB1306D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определение уровней сформированности устойчивых навыков безопасного поведения на улицах и дорогах у учащихся 1 классов</w:t>
            </w:r>
          </w:p>
        </w:tc>
      </w:tr>
      <w:tr w:rsidR="00966EE2" w:rsidRPr="00A15A5A" w14:paraId="1FA8DBF6" w14:textId="77777777" w:rsidTr="00BC31D8">
        <w:tc>
          <w:tcPr>
            <w:tcW w:w="9571" w:type="dxa"/>
            <w:gridSpan w:val="4"/>
          </w:tcPr>
          <w:p w14:paraId="1FE20429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14:paraId="3CC6549D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прослушайте вопросы и обведите буквы правильного ответа </w:t>
            </w:r>
          </w:p>
        </w:tc>
      </w:tr>
      <w:tr w:rsidR="00966EE2" w:rsidRPr="00A15A5A" w14:paraId="7D833E82" w14:textId="77777777" w:rsidTr="00BC31D8">
        <w:tc>
          <w:tcPr>
            <w:tcW w:w="4553" w:type="dxa"/>
            <w:gridSpan w:val="2"/>
          </w:tcPr>
          <w:p w14:paraId="2C0B2670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1.Кого называют пешеходом?</w:t>
            </w:r>
          </w:p>
          <w:p w14:paraId="42CE67C3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14:paraId="036F6BDA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А) </w:t>
            </w: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Человек, который идет по дороге пешком</w:t>
            </w:r>
          </w:p>
          <w:p w14:paraId="64892CA9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Б) человек, который ходит по помещениям</w:t>
            </w:r>
          </w:p>
        </w:tc>
      </w:tr>
      <w:tr w:rsidR="00966EE2" w:rsidRPr="00A15A5A" w14:paraId="7CE9CB20" w14:textId="77777777" w:rsidTr="00BC31D8">
        <w:tc>
          <w:tcPr>
            <w:tcW w:w="4553" w:type="dxa"/>
            <w:gridSpan w:val="2"/>
          </w:tcPr>
          <w:p w14:paraId="2F020FBE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2.Что такое транспорт?</w:t>
            </w:r>
          </w:p>
          <w:p w14:paraId="7D22B214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14:paraId="3716A31A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Средства для перемещения людей, грузов.</w:t>
            </w:r>
          </w:p>
          <w:p w14:paraId="7A7BDD68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Игрушки для детских игр.</w:t>
            </w:r>
          </w:p>
        </w:tc>
      </w:tr>
      <w:tr w:rsidR="00966EE2" w:rsidRPr="00A15A5A" w14:paraId="6B9B3108" w14:textId="77777777" w:rsidTr="00BC31D8">
        <w:tc>
          <w:tcPr>
            <w:tcW w:w="4553" w:type="dxa"/>
            <w:gridSpan w:val="2"/>
          </w:tcPr>
          <w:p w14:paraId="30227DA4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3.Для чего предназначен тротуар?</w:t>
            </w:r>
          </w:p>
          <w:p w14:paraId="363ACF86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14:paraId="09382472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Тротуар – это дорожка для людей</w:t>
            </w:r>
          </w:p>
          <w:p w14:paraId="49DAD7F2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Тротуар – место для детских игр</w:t>
            </w:r>
          </w:p>
        </w:tc>
      </w:tr>
      <w:tr w:rsidR="00966EE2" w:rsidRPr="00A15A5A" w14:paraId="7012A084" w14:textId="77777777" w:rsidTr="00BC31D8">
        <w:tc>
          <w:tcPr>
            <w:tcW w:w="4553" w:type="dxa"/>
            <w:gridSpan w:val="2"/>
          </w:tcPr>
          <w:p w14:paraId="3BB5031B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4.Что такое перекресток?</w:t>
            </w:r>
          </w:p>
          <w:p w14:paraId="2A44FEBF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33EDBA5B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Пересечение дорог</w:t>
            </w:r>
          </w:p>
          <w:p w14:paraId="42130E26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Название магазина</w:t>
            </w:r>
          </w:p>
        </w:tc>
      </w:tr>
      <w:tr w:rsidR="00966EE2" w:rsidRPr="00A15A5A" w14:paraId="64AA4A31" w14:textId="77777777" w:rsidTr="00BC31D8">
        <w:tc>
          <w:tcPr>
            <w:tcW w:w="4553" w:type="dxa"/>
            <w:gridSpan w:val="2"/>
          </w:tcPr>
          <w:p w14:paraId="15A4EA8E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5. Где надо переходить улицу?</w:t>
            </w:r>
          </w:p>
          <w:p w14:paraId="72C71423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5A5C78A7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Переходить улицу можно на светофоре</w:t>
            </w:r>
          </w:p>
          <w:p w14:paraId="288D74EA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Переходить улицу можно по «пешеходному переходу»</w:t>
            </w:r>
          </w:p>
          <w:p w14:paraId="55CAEB1B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По всему участку дороги</w:t>
            </w:r>
          </w:p>
        </w:tc>
      </w:tr>
      <w:tr w:rsidR="00966EE2" w:rsidRPr="00A15A5A" w14:paraId="44112BA7" w14:textId="77777777" w:rsidTr="00BC31D8">
        <w:tc>
          <w:tcPr>
            <w:tcW w:w="4553" w:type="dxa"/>
            <w:gridSpan w:val="2"/>
          </w:tcPr>
          <w:p w14:paraId="73ED1C67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7. Кому дает команды пешеходный светофор?</w:t>
            </w:r>
          </w:p>
          <w:p w14:paraId="6A679D1E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240371ED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всех участников движения</w:t>
            </w:r>
          </w:p>
          <w:p w14:paraId="33364566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Для первоклассников</w:t>
            </w:r>
          </w:p>
        </w:tc>
      </w:tr>
      <w:tr w:rsidR="00966EE2" w:rsidRPr="00A15A5A" w14:paraId="5AB9989E" w14:textId="77777777" w:rsidTr="00BC31D8">
        <w:tc>
          <w:tcPr>
            <w:tcW w:w="4553" w:type="dxa"/>
            <w:gridSpan w:val="2"/>
          </w:tcPr>
          <w:p w14:paraId="61C47816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8. При каком сигнале светофора можно переходить улицу?</w:t>
            </w:r>
          </w:p>
          <w:p w14:paraId="493FDCB4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3202B0C5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Красный</w:t>
            </w:r>
          </w:p>
          <w:p w14:paraId="2C444511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Желтый</w:t>
            </w:r>
          </w:p>
          <w:p w14:paraId="521A6C4D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Зеленый</w:t>
            </w:r>
          </w:p>
        </w:tc>
      </w:tr>
      <w:tr w:rsidR="00966EE2" w:rsidRPr="00A15A5A" w14:paraId="46DBB416" w14:textId="77777777" w:rsidTr="00BC31D8">
        <w:tc>
          <w:tcPr>
            <w:tcW w:w="4553" w:type="dxa"/>
            <w:gridSpan w:val="2"/>
          </w:tcPr>
          <w:p w14:paraId="1D20CCA7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9.Зачем нужны дорожные знаки?</w:t>
            </w:r>
          </w:p>
        </w:tc>
        <w:tc>
          <w:tcPr>
            <w:tcW w:w="5018" w:type="dxa"/>
            <w:gridSpan w:val="2"/>
          </w:tcPr>
          <w:p w14:paraId="0E57E1B0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красоты и эстетики улиц</w:t>
            </w:r>
          </w:p>
          <w:p w14:paraId="5C79C732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Б) Для знания и соблюдения правил дорожного движения </w:t>
            </w:r>
          </w:p>
        </w:tc>
      </w:tr>
      <w:tr w:rsidR="00966EE2" w:rsidRPr="00A15A5A" w14:paraId="7EA50586" w14:textId="77777777" w:rsidTr="00BC31D8">
        <w:tc>
          <w:tcPr>
            <w:tcW w:w="4553" w:type="dxa"/>
            <w:gridSpan w:val="2"/>
          </w:tcPr>
          <w:p w14:paraId="7598918C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10.Где можно кататься на велосипеде?</w:t>
            </w:r>
          </w:p>
          <w:p w14:paraId="791494BA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14:paraId="259AA0ED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На проезжей части улицы</w:t>
            </w:r>
          </w:p>
          <w:p w14:paraId="381C7997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 специально отведенных местах</w:t>
            </w:r>
          </w:p>
          <w:p w14:paraId="3771795C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749A0A8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14:paraId="13DCCE72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14:paraId="1BD1E43C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Критерии</w:t>
            </w:r>
          </w:p>
        </w:tc>
        <w:tc>
          <w:tcPr>
            <w:tcW w:w="2919" w:type="dxa"/>
            <w:gridSpan w:val="2"/>
          </w:tcPr>
          <w:p w14:paraId="5E2DA3B1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Показатели</w:t>
            </w:r>
          </w:p>
        </w:tc>
        <w:tc>
          <w:tcPr>
            <w:tcW w:w="4760" w:type="dxa"/>
          </w:tcPr>
          <w:p w14:paraId="17EDAB99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Оценка</w:t>
            </w:r>
          </w:p>
        </w:tc>
      </w:tr>
      <w:tr w:rsidR="00966EE2" w:rsidRPr="00A15A5A" w14:paraId="60F5A07D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14:paraId="18E8B84B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Я пешеход</w:t>
            </w:r>
          </w:p>
        </w:tc>
        <w:tc>
          <w:tcPr>
            <w:tcW w:w="2919" w:type="dxa"/>
            <w:gridSpan w:val="2"/>
          </w:tcPr>
          <w:p w14:paraId="32F2D6A9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1.1Умения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</w:t>
            </w:r>
          </w:p>
          <w:p w14:paraId="2921DAD3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1.2 Умения применять правила поведения во дворах, жилых зонах, на тротуаре, при движении группой, в транспорте, при езде на велосипеде</w:t>
            </w:r>
          </w:p>
        </w:tc>
        <w:tc>
          <w:tcPr>
            <w:tcW w:w="4760" w:type="dxa"/>
          </w:tcPr>
          <w:tbl>
            <w:tblPr>
              <w:tblStyle w:val="a7"/>
              <w:tblpPr w:leftFromText="180" w:rightFromText="180" w:vertAnchor="text" w:horzAnchor="margin" w:tblpY="61"/>
              <w:tblW w:w="42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99"/>
              <w:gridCol w:w="346"/>
              <w:gridCol w:w="346"/>
              <w:gridCol w:w="346"/>
              <w:gridCol w:w="346"/>
              <w:gridCol w:w="529"/>
              <w:gridCol w:w="349"/>
              <w:gridCol w:w="346"/>
              <w:gridCol w:w="346"/>
              <w:gridCol w:w="349"/>
              <w:gridCol w:w="476"/>
            </w:tblGrid>
            <w:tr w:rsidR="00966EE2" w:rsidRPr="00A15A5A" w14:paraId="6FEA0E32" w14:textId="77777777" w:rsidTr="00BC31D8">
              <w:trPr>
                <w:trHeight w:val="845"/>
              </w:trPr>
              <w:tc>
                <w:tcPr>
                  <w:tcW w:w="789" w:type="dxa"/>
                </w:tcPr>
                <w:p w14:paraId="12D4AAC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№ вопроса</w:t>
                  </w:r>
                </w:p>
              </w:tc>
              <w:tc>
                <w:tcPr>
                  <w:tcW w:w="323" w:type="dxa"/>
                </w:tcPr>
                <w:p w14:paraId="03A8F4EF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03C9175F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49" w:type="dxa"/>
                </w:tcPr>
                <w:p w14:paraId="549240DF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300" w:type="dxa"/>
                </w:tcPr>
                <w:p w14:paraId="09CF8F0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424" w:type="dxa"/>
                </w:tcPr>
                <w:p w14:paraId="7AAF5F47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387" w:type="dxa"/>
                </w:tcPr>
                <w:p w14:paraId="34E70F2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300" w:type="dxa"/>
                </w:tcPr>
                <w:p w14:paraId="1F3DBF83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300" w:type="dxa"/>
                </w:tcPr>
                <w:p w14:paraId="1EE8C4B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372" w:type="dxa"/>
                </w:tcPr>
                <w:p w14:paraId="62CFFFFD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416" w:type="dxa"/>
                </w:tcPr>
                <w:p w14:paraId="609C86BE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10</w:t>
                  </w:r>
                </w:p>
              </w:tc>
            </w:tr>
            <w:tr w:rsidR="00966EE2" w:rsidRPr="00A15A5A" w14:paraId="45AF3449" w14:textId="77777777" w:rsidTr="00BC31D8">
              <w:trPr>
                <w:trHeight w:val="567"/>
              </w:trPr>
              <w:tc>
                <w:tcPr>
                  <w:tcW w:w="789" w:type="dxa"/>
                </w:tcPr>
                <w:p w14:paraId="012F98F1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Пр. ответы</w:t>
                  </w:r>
                </w:p>
              </w:tc>
              <w:tc>
                <w:tcPr>
                  <w:tcW w:w="323" w:type="dxa"/>
                </w:tcPr>
                <w:p w14:paraId="1A0B03EF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14:paraId="33A2AC03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49" w:type="dxa"/>
                </w:tcPr>
                <w:p w14:paraId="02ADB94F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14:paraId="5DAACF19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14:paraId="7CD7C789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а,б</w:t>
                  </w:r>
                </w:p>
              </w:tc>
              <w:tc>
                <w:tcPr>
                  <w:tcW w:w="387" w:type="dxa"/>
                </w:tcPr>
                <w:p w14:paraId="7D0EDCEF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300" w:type="dxa"/>
                </w:tcPr>
                <w:p w14:paraId="3E3EBAEE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14:paraId="07960AEA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</w:p>
              </w:tc>
              <w:tc>
                <w:tcPr>
                  <w:tcW w:w="372" w:type="dxa"/>
                </w:tcPr>
                <w:p w14:paraId="222D6D4E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416" w:type="dxa"/>
                </w:tcPr>
                <w:p w14:paraId="43C708F3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</w:tr>
            <w:tr w:rsidR="00966EE2" w:rsidRPr="00A15A5A" w14:paraId="6B9A66A2" w14:textId="77777777" w:rsidTr="00BC31D8">
              <w:trPr>
                <w:trHeight w:val="290"/>
              </w:trPr>
              <w:tc>
                <w:tcPr>
                  <w:tcW w:w="789" w:type="dxa"/>
                </w:tcPr>
                <w:p w14:paraId="6D759E79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баллы</w:t>
                  </w:r>
                </w:p>
              </w:tc>
              <w:tc>
                <w:tcPr>
                  <w:tcW w:w="323" w:type="dxa"/>
                </w:tcPr>
                <w:p w14:paraId="544D6C83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3948AE70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49" w:type="dxa"/>
                </w:tcPr>
                <w:p w14:paraId="3458D827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4F69255C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24" w:type="dxa"/>
                </w:tcPr>
                <w:p w14:paraId="0FCB286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87" w:type="dxa"/>
                </w:tcPr>
                <w:p w14:paraId="7FDA5D38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77373111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14:paraId="1B623F9B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72" w:type="dxa"/>
                </w:tcPr>
                <w:p w14:paraId="232EDC7A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14:paraId="57CCEC84" w14:textId="77777777"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</w:tr>
          </w:tbl>
          <w:p w14:paraId="1D603729" w14:textId="77777777"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  <w:p w14:paraId="0F30DF5D" w14:textId="77777777"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</w:tr>
    </w:tbl>
    <w:p w14:paraId="4A1AD3F8" w14:textId="77777777" w:rsidR="00966EE2" w:rsidRPr="00A15A5A" w:rsidRDefault="00966EE2" w:rsidP="00966EE2">
      <w:pP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sectPr w:rsidR="00966EE2" w:rsidRPr="00A15A5A" w:rsidSect="00BC31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42B4E7" w14:textId="77777777" w:rsidR="00966EE2" w:rsidRPr="00A15A5A" w:rsidRDefault="00966EE2" w:rsidP="00966EE2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lastRenderedPageBreak/>
        <w:t>Харатеристика уровней сформированностей</w:t>
      </w:r>
      <w:r w:rsidRPr="00A15A5A">
        <w:rPr>
          <w:rFonts w:ascii="Times New Roman" w:hAnsi="Times New Roman" w:cs="Times New Roman"/>
          <w:sz w:val="26"/>
          <w:szCs w:val="26"/>
        </w:rPr>
        <w:t xml:space="preserve"> устойчивых навыков безопасного поведения на улицах и дорогах в 1 классе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6EE2" w:rsidRPr="00A15A5A" w14:paraId="7DEA6130" w14:textId="77777777" w:rsidTr="00BC31D8">
        <w:tc>
          <w:tcPr>
            <w:tcW w:w="3190" w:type="dxa"/>
          </w:tcPr>
          <w:p w14:paraId="5422B34B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Высокий уровень</w:t>
            </w:r>
          </w:p>
        </w:tc>
        <w:tc>
          <w:tcPr>
            <w:tcW w:w="3190" w:type="dxa"/>
          </w:tcPr>
          <w:p w14:paraId="524538FC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Средний уровень</w:t>
            </w:r>
          </w:p>
        </w:tc>
        <w:tc>
          <w:tcPr>
            <w:tcW w:w="3191" w:type="dxa"/>
          </w:tcPr>
          <w:p w14:paraId="44A80C3D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Низкий уровень</w:t>
            </w:r>
          </w:p>
        </w:tc>
      </w:tr>
      <w:tr w:rsidR="00966EE2" w:rsidRPr="00A15A5A" w14:paraId="369CEDD6" w14:textId="77777777" w:rsidTr="00BC31D8">
        <w:tc>
          <w:tcPr>
            <w:tcW w:w="3190" w:type="dxa"/>
          </w:tcPr>
          <w:p w14:paraId="239F7742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11 баллов  – ребенок знает,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умеет применять правила поведения во дворах, жилых зонах, на тротуаре, при движении группой, в транспорте, при езде на велосипеде  </w:t>
            </w:r>
          </w:p>
        </w:tc>
        <w:tc>
          <w:tcPr>
            <w:tcW w:w="3190" w:type="dxa"/>
          </w:tcPr>
          <w:p w14:paraId="37AEEC87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8-10 баллов одно  из умений не сформировано, ребенок знает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или умеет применять правила поведения во дворах, жилых</w:t>
            </w:r>
          </w:p>
          <w:p w14:paraId="4CB4D0CE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 зонах, на тротуаре, при движении группой, в транспорте, при езде на велосипеде</w:t>
            </w:r>
          </w:p>
        </w:tc>
        <w:tc>
          <w:tcPr>
            <w:tcW w:w="3191" w:type="dxa"/>
          </w:tcPr>
          <w:p w14:paraId="4FBB5FE7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Менее 8 баллов</w:t>
            </w:r>
          </w:p>
          <w:p w14:paraId="625AFE6D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Основная часть умений не сформирована.</w:t>
            </w:r>
          </w:p>
          <w:p w14:paraId="57DF8FCF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D5D0B53" w14:textId="77777777" w:rsidR="000E04F0" w:rsidRPr="00A15A5A" w:rsidRDefault="000E04F0" w:rsidP="00A15A5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5884E2A" w14:textId="77777777" w:rsidR="00AF2000" w:rsidRPr="00A15A5A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92B6106" w14:textId="77777777" w:rsidR="00966EE2" w:rsidRPr="00A15A5A" w:rsidRDefault="00966EE2" w:rsidP="00966EE2">
      <w:pPr>
        <w:shd w:val="clear" w:color="auto" w:fill="FFFFFF"/>
        <w:tabs>
          <w:tab w:val="left" w:pos="701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Промежуточная аттестационная работа (тестирование) во 2 классе</w:t>
      </w:r>
    </w:p>
    <w:p w14:paraId="2035ECC3" w14:textId="77777777" w:rsidR="00966EE2" w:rsidRPr="00A15A5A" w:rsidRDefault="00966EE2" w:rsidP="00966EE2">
      <w:pPr>
        <w:pStyle w:val="a6"/>
        <w:numPr>
          <w:ilvl w:val="0"/>
          <w:numId w:val="26"/>
        </w:numPr>
        <w:shd w:val="clear" w:color="auto" w:fill="FFFFFF"/>
        <w:tabs>
          <w:tab w:val="left" w:pos="701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4219"/>
        <w:gridCol w:w="5352"/>
      </w:tblGrid>
      <w:tr w:rsidR="00966EE2" w:rsidRPr="00A15A5A" w14:paraId="62102486" w14:textId="77777777" w:rsidTr="00BC31D8">
        <w:trPr>
          <w:gridBefore w:val="1"/>
          <w:wBefore w:w="318" w:type="dxa"/>
          <w:trHeight w:val="795"/>
        </w:trPr>
        <w:tc>
          <w:tcPr>
            <w:tcW w:w="9571" w:type="dxa"/>
            <w:gridSpan w:val="2"/>
          </w:tcPr>
          <w:p w14:paraId="4FC8B68D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определение уровней сформированности устойчивых навыков безопасного поведения на улицах и дорогах у учащихся 2 классов</w:t>
            </w:r>
          </w:p>
        </w:tc>
      </w:tr>
      <w:tr w:rsidR="00966EE2" w:rsidRPr="00A15A5A" w14:paraId="34DE27F0" w14:textId="77777777" w:rsidTr="00BC31D8">
        <w:trPr>
          <w:gridBefore w:val="1"/>
          <w:wBefore w:w="318" w:type="dxa"/>
        </w:trPr>
        <w:tc>
          <w:tcPr>
            <w:tcW w:w="9571" w:type="dxa"/>
            <w:gridSpan w:val="2"/>
          </w:tcPr>
          <w:p w14:paraId="205618B3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14:paraId="21FE53B6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прочитайте вопросы и обведите буквы правильного ответа </w:t>
            </w:r>
          </w:p>
        </w:tc>
      </w:tr>
      <w:tr w:rsidR="00966EE2" w:rsidRPr="00A15A5A" w14:paraId="7CE94639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14:paraId="49AEEC37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57B8825" wp14:editId="6F22A771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236855</wp:posOffset>
                  </wp:positionV>
                  <wp:extent cx="742950" cy="685800"/>
                  <wp:effectExtent l="19050" t="0" r="0" b="0"/>
                  <wp:wrapNone/>
                  <wp:docPr id="1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186" t="8351" r="24399" b="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А.Как должен поступить пешеход в этой ситуации?</w:t>
            </w:r>
          </w:p>
        </w:tc>
        <w:tc>
          <w:tcPr>
            <w:tcW w:w="5352" w:type="dxa"/>
          </w:tcPr>
          <w:p w14:paraId="56A8E580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Пройти перед автомобилем, убедившись, что он остановился и уступает Вам дорогу.</w:t>
            </w:r>
          </w:p>
          <w:p w14:paraId="28795271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Пройти первым.</w:t>
            </w:r>
          </w:p>
          <w:p w14:paraId="515C84F4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Уступить автомобилю.  </w:t>
            </w:r>
          </w:p>
          <w:p w14:paraId="65655E8D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14:paraId="3C3A3E28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14:paraId="1C37F457" w14:textId="77777777" w:rsidR="00966EE2" w:rsidRPr="00A15A5A" w:rsidRDefault="00966EE2" w:rsidP="00BC31D8">
            <w:pP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Б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.Как перейти проезжую часть дороги, если рядом нет пешеходного перехода?</w:t>
            </w:r>
          </w:p>
          <w:p w14:paraId="29A57C5B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14:paraId="4CA0853A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14:paraId="4523D790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2. Переход запрещен, нужно дойти до 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ближайшего пешеходного перехода; </w:t>
            </w:r>
          </w:p>
          <w:p w14:paraId="0B1192D2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Переходить можно только при отсутствии транспорта или достаточного удаления его от места перехода. </w:t>
            </w:r>
          </w:p>
        </w:tc>
      </w:tr>
      <w:tr w:rsidR="00966EE2" w:rsidRPr="00A15A5A" w14:paraId="511C798E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14:paraId="216F6365" w14:textId="77777777" w:rsidR="00966EE2" w:rsidRPr="00A15A5A" w:rsidRDefault="00966EE2" w:rsidP="00BC31D8">
            <w:pP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color w:val="1F497D" w:themeColor="text2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F7E83CC" wp14:editId="5392E02E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97790</wp:posOffset>
                  </wp:positionV>
                  <wp:extent cx="361950" cy="361950"/>
                  <wp:effectExtent l="19050" t="0" r="0" b="0"/>
                  <wp:wrapNone/>
                  <wp:docPr id="3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В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Что обозначает этот знак?</w:t>
            </w:r>
          </w:p>
          <w:p w14:paraId="4944CB85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14:paraId="6F407F23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4AF31F5" wp14:editId="101C5767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19050</wp:posOffset>
                  </wp:positionV>
                  <wp:extent cx="304800" cy="285750"/>
                  <wp:effectExtent l="19050" t="0" r="0" b="0"/>
                  <wp:wrapNone/>
                  <wp:docPr id="4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507" t="8562" r="8186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Велосипедная дорожка;</w:t>
            </w:r>
          </w:p>
          <w:p w14:paraId="185A490B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Езда на велосипеде запрещена;</w:t>
            </w:r>
          </w:p>
          <w:p w14:paraId="5AB0F10E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Стоянка для велосипедов.</w:t>
            </w:r>
          </w:p>
        </w:tc>
      </w:tr>
      <w:tr w:rsidR="00966EE2" w:rsidRPr="00A15A5A" w14:paraId="4C0C6462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14:paraId="4C7023C3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Г.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обозначает этот знак?</w:t>
            </w:r>
          </w:p>
          <w:p w14:paraId="0518CE41" w14:textId="77777777" w:rsidR="00966EE2" w:rsidRPr="00A15A5A" w:rsidRDefault="00000000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440" w:dyaOrig="1440" w14:anchorId="2A51C4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78.05pt;margin-top:3.8pt;width:29.55pt;height:29.95pt;z-index:251667456">
                  <v:imagedata r:id="rId9" o:title=""/>
                </v:shape>
                <o:OLEObject Type="Embed" ProgID="PBrush" ShapeID="_x0000_s1026" DrawAspect="Content" ObjectID="_1756643161" r:id="rId10"/>
              </w:object>
            </w:r>
          </w:p>
        </w:tc>
        <w:tc>
          <w:tcPr>
            <w:tcW w:w="5352" w:type="dxa"/>
          </w:tcPr>
          <w:p w14:paraId="23AD41FF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Надземный переход;</w:t>
            </w:r>
          </w:p>
          <w:p w14:paraId="48C997D2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Подземный переход;</w:t>
            </w:r>
          </w:p>
          <w:p w14:paraId="78D2385D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Движение пешеходов запрещено.</w:t>
            </w:r>
          </w:p>
          <w:p w14:paraId="33C94943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14:paraId="650935EE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14:paraId="1273E3AA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Д.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обозначает данный знак?</w:t>
            </w:r>
          </w:p>
          <w:p w14:paraId="02F19EFE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DE320DF" wp14:editId="2D70DF62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157480</wp:posOffset>
                  </wp:positionV>
                  <wp:extent cx="428625" cy="552450"/>
                  <wp:effectExtent l="19050" t="0" r="9525" b="0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488" t="21542" r="42068" b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14:paraId="0A6D2C86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Стоянка автотранспорта;</w:t>
            </w:r>
          </w:p>
          <w:p w14:paraId="1951D7A4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Место стоянки легковых такси;</w:t>
            </w:r>
          </w:p>
          <w:p w14:paraId="73CA7992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Место остановки трамвая;</w:t>
            </w:r>
          </w:p>
          <w:p w14:paraId="39A6C02D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 Место остановки автобуса и (или) троллейбуса.</w:t>
            </w:r>
          </w:p>
          <w:p w14:paraId="4D275065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844088E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14:paraId="401FE513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8"/>
        </w:trPr>
        <w:tc>
          <w:tcPr>
            <w:tcW w:w="4537" w:type="dxa"/>
            <w:gridSpan w:val="2"/>
          </w:tcPr>
          <w:p w14:paraId="2D66DF87" w14:textId="77777777" w:rsidR="00966EE2" w:rsidRPr="00A15A5A" w:rsidRDefault="00000000" w:rsidP="00BC31D8">
            <w:pP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pict w14:anchorId="5E367A4E">
                <v:group id="_x0000_s1027" style="position:absolute;margin-left:119.75pt;margin-top:14pt;width:77.95pt;height:40.3pt;z-index:251668480;mso-position-horizontal-relative:text;mso-position-vertical-relative:text" coordorigin="2207,1202" coordsize="2649,2180">
                  <v:shape id="_x0000_s1028" type="#_x0000_t75" style="position:absolute;left:2207;top:1202;width:2649;height:2180">
                    <v:imagedata r:id="rId12" o:title="" croptop="6680f" cropbottom="6782f" cropleft="6354f" cropright="6160f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1029" type="#_x0000_t68" style="position:absolute;left:3912;top:2109;width:220;height:1003;rotation:3701857fd">
                    <v:textbox style="layout-flow:vertical-ideographic"/>
                  </v:shape>
                </v:group>
              </w:pict>
            </w:r>
            <w:r w:rsidR="00966EE2"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Е.</w:t>
            </w:r>
            <w:r w:rsidR="00966EE2"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Выбери один из знаков, который подходит к картинке.</w:t>
            </w:r>
          </w:p>
          <w:p w14:paraId="5E99FF61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14:paraId="54E71510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14:paraId="3A1347EA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14:paraId="22A3D0B6" w14:textId="77777777" w:rsidR="00966EE2" w:rsidRPr="00A15A5A" w:rsidRDefault="00966EE2" w:rsidP="00BC31D8">
            <w:pPr>
              <w:pStyle w:val="ab"/>
              <w:rPr>
                <w:rFonts w:eastAsia="Arial Unicode MS"/>
                <w:sz w:val="26"/>
                <w:szCs w:val="26"/>
              </w:rPr>
            </w:pPr>
            <w:r w:rsidRPr="00A15A5A">
              <w:rPr>
                <w:color w:val="1F497D" w:themeColor="text2"/>
                <w:sz w:val="26"/>
                <w:szCs w:val="26"/>
              </w:rPr>
              <w:t>Ж</w:t>
            </w:r>
            <w:r w:rsidRPr="00A15A5A">
              <w:rPr>
                <w:sz w:val="26"/>
                <w:szCs w:val="26"/>
              </w:rPr>
              <w:t>. Как вести себя при переходе проезжей части в ненастную погоду?</w:t>
            </w:r>
          </w:p>
          <w:p w14:paraId="018AA28C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AFEFC04" wp14:editId="5317250E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107950</wp:posOffset>
                  </wp:positionV>
                  <wp:extent cx="514350" cy="352425"/>
                  <wp:effectExtent l="19050" t="0" r="0" b="0"/>
                  <wp:wrapNone/>
                  <wp:docPr id="5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695" t="7538" r="9399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14:paraId="3E8A92D3" w14:textId="77777777"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Воздержаться от перехода до окончания дождя или снегопада;</w:t>
            </w:r>
          </w:p>
          <w:p w14:paraId="652F8ACF" w14:textId="77777777"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Дождаться зеленого сигнала светофора и, не обращая внимание на погоду, перейти проезжую часть;</w:t>
            </w:r>
          </w:p>
          <w:p w14:paraId="6BED0A8D" w14:textId="77777777"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Быть особенно внимательным, при переходе на зеленый сигнал светофора , если на улице сыро или скользко, машина не может резко остановиться, даже если водитель сразу нажмет на тормоз. </w:t>
            </w:r>
          </w:p>
          <w:p w14:paraId="7FBABDE0" w14:textId="77777777"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14:paraId="02813CE4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14:paraId="10BABA7F" w14:textId="77777777" w:rsidR="00966EE2" w:rsidRPr="00A15A5A" w:rsidRDefault="00966EE2" w:rsidP="00BC31D8">
            <w:pPr>
              <w:pStyle w:val="ab"/>
              <w:rPr>
                <w:color w:val="1F497D" w:themeColor="text2"/>
                <w:sz w:val="26"/>
                <w:szCs w:val="26"/>
              </w:rPr>
            </w:pPr>
            <w:r w:rsidRPr="00A15A5A">
              <w:rPr>
                <w:noProof/>
                <w:color w:val="1F497D" w:themeColor="text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9F570D0" wp14:editId="17F5B687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54610</wp:posOffset>
                  </wp:positionV>
                  <wp:extent cx="419100" cy="419100"/>
                  <wp:effectExtent l="19050" t="0" r="0" b="0"/>
                  <wp:wrapNone/>
                  <wp:docPr id="10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104" t="51257" r="51738" b="1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color w:val="1F497D" w:themeColor="text2"/>
                <w:sz w:val="26"/>
                <w:szCs w:val="26"/>
              </w:rPr>
              <w:t>З.Что обозначает данный знак?</w:t>
            </w:r>
          </w:p>
        </w:tc>
        <w:tc>
          <w:tcPr>
            <w:tcW w:w="5352" w:type="dxa"/>
          </w:tcPr>
          <w:p w14:paraId="66914F7C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Движение велосипедов запрещено;</w:t>
            </w:r>
          </w:p>
          <w:p w14:paraId="6FA32E79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Велосипедная дорожка.</w:t>
            </w:r>
          </w:p>
          <w:p w14:paraId="623ABD68" w14:textId="77777777"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66EE2" w:rsidRPr="00A15A5A" w14:paraId="08285863" w14:textId="77777777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14:paraId="33099ED7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И.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обозначает данный знак?</w:t>
            </w:r>
          </w:p>
          <w:p w14:paraId="131F77CD" w14:textId="77777777" w:rsidR="00966EE2" w:rsidRPr="00A15A5A" w:rsidRDefault="00966EE2" w:rsidP="00BC31D8">
            <w:pPr>
              <w:pStyle w:val="ab"/>
              <w:rPr>
                <w:noProof/>
                <w:color w:val="1F497D" w:themeColor="text2"/>
                <w:sz w:val="26"/>
                <w:szCs w:val="26"/>
                <w:lang w:eastAsia="ru-RU"/>
              </w:rPr>
            </w:pPr>
            <w:r w:rsidRPr="00A15A5A">
              <w:rPr>
                <w:noProof/>
                <w:color w:val="1F497D" w:themeColor="text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8682026" wp14:editId="5DA63A1A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4445</wp:posOffset>
                  </wp:positionV>
                  <wp:extent cx="390525" cy="409575"/>
                  <wp:effectExtent l="19050" t="0" r="9525" b="0"/>
                  <wp:wrapNone/>
                  <wp:docPr id="6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14:paraId="3943A7D9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Пешеходный переход.</w:t>
            </w:r>
          </w:p>
          <w:p w14:paraId="738B0865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Пешеходная дорожка;</w:t>
            </w:r>
          </w:p>
          <w:p w14:paraId="37CDFF5B" w14:textId="77777777" w:rsidR="00966EE2" w:rsidRPr="00A15A5A" w:rsidRDefault="00966EE2" w:rsidP="00BC31D8">
            <w:pPr>
              <w:shd w:val="clear" w:color="auto" w:fill="FFFFFF"/>
              <w:tabs>
                <w:tab w:val="left" w:pos="70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4CA18DA" w14:textId="77777777"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0ED384BE" w14:textId="77777777" w:rsidR="00966EE2" w:rsidRPr="00A15A5A" w:rsidRDefault="00966EE2" w:rsidP="00966EE2">
      <w:pPr>
        <w:pStyle w:val="a6"/>
        <w:shd w:val="clear" w:color="auto" w:fill="FFFFFF"/>
        <w:tabs>
          <w:tab w:val="left" w:pos="701"/>
        </w:tabs>
        <w:rPr>
          <w:rFonts w:ascii="Times New Roman" w:hAnsi="Times New Roman" w:cs="Times New Roman"/>
          <w:sz w:val="26"/>
          <w:szCs w:val="26"/>
        </w:rPr>
      </w:pPr>
    </w:p>
    <w:p w14:paraId="63981808" w14:textId="77777777" w:rsidR="00966EE2" w:rsidRPr="00A15A5A" w:rsidRDefault="00966EE2" w:rsidP="00966EE2">
      <w:pPr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 xml:space="preserve"> </w:t>
      </w:r>
      <w:r w:rsidRPr="00A15A5A">
        <w:rPr>
          <w:rFonts w:ascii="Times New Roman" w:hAnsi="Times New Roman" w:cs="Times New Roman"/>
          <w:color w:val="1F497D" w:themeColor="text2"/>
          <w:sz w:val="26"/>
          <w:szCs w:val="26"/>
        </w:rPr>
        <w:t>Ключ к тесту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9"/>
        <w:gridCol w:w="1076"/>
        <w:gridCol w:w="1076"/>
      </w:tblGrid>
      <w:tr w:rsidR="00966EE2" w:rsidRPr="00A15A5A" w14:paraId="079B4681" w14:textId="77777777" w:rsidTr="00BC31D8">
        <w:trPr>
          <w:trHeight w:val="268"/>
        </w:trPr>
        <w:tc>
          <w:tcPr>
            <w:tcW w:w="1159" w:type="dxa"/>
          </w:tcPr>
          <w:p w14:paraId="5CDECEC9" w14:textId="77777777"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6AAFD3BA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765A772F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1б.</w:t>
            </w:r>
          </w:p>
        </w:tc>
      </w:tr>
      <w:tr w:rsidR="00966EE2" w:rsidRPr="00A15A5A" w14:paraId="7E4025EA" w14:textId="77777777" w:rsidTr="00BC31D8">
        <w:trPr>
          <w:trHeight w:val="204"/>
        </w:trPr>
        <w:tc>
          <w:tcPr>
            <w:tcW w:w="1159" w:type="dxa"/>
          </w:tcPr>
          <w:p w14:paraId="6AEC8339" w14:textId="77777777"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0E732309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7213D786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14:paraId="26915A4C" w14:textId="77777777" w:rsidTr="00BC31D8">
        <w:tc>
          <w:tcPr>
            <w:tcW w:w="1159" w:type="dxa"/>
          </w:tcPr>
          <w:p w14:paraId="7DFB741F" w14:textId="77777777"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32A2BBAE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2806C3C6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14:paraId="31B88B5B" w14:textId="77777777" w:rsidTr="00BC31D8">
        <w:tc>
          <w:tcPr>
            <w:tcW w:w="1159" w:type="dxa"/>
          </w:tcPr>
          <w:p w14:paraId="3141E782" w14:textId="77777777"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485B2E28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6D069CC1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14:paraId="53D85565" w14:textId="77777777" w:rsidTr="00BC31D8">
        <w:tc>
          <w:tcPr>
            <w:tcW w:w="1159" w:type="dxa"/>
          </w:tcPr>
          <w:p w14:paraId="0FC6E3A0" w14:textId="77777777"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5C172220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7E851DE2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14:paraId="5627F630" w14:textId="77777777" w:rsidTr="00BC31D8">
        <w:tc>
          <w:tcPr>
            <w:tcW w:w="1159" w:type="dxa"/>
          </w:tcPr>
          <w:p w14:paraId="2D50EBEB" w14:textId="77777777"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14776340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43274FAA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14:paraId="5DB102CC" w14:textId="77777777" w:rsidTr="00BC31D8">
        <w:tc>
          <w:tcPr>
            <w:tcW w:w="1159" w:type="dxa"/>
          </w:tcPr>
          <w:p w14:paraId="561C6993" w14:textId="77777777"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1B0B19F3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13EF4830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14:paraId="5D862CAA" w14:textId="77777777" w:rsidTr="00BC31D8">
        <w:tc>
          <w:tcPr>
            <w:tcW w:w="1159" w:type="dxa"/>
          </w:tcPr>
          <w:p w14:paraId="6AC53023" w14:textId="77777777"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29D49B5D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5C5900F2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14:paraId="4872AAC5" w14:textId="77777777" w:rsidTr="00BC31D8">
        <w:tc>
          <w:tcPr>
            <w:tcW w:w="1159" w:type="dxa"/>
          </w:tcPr>
          <w:p w14:paraId="7F6C4D0C" w14:textId="77777777"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78D4B6A6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14:paraId="136FF0B9" w14:textId="77777777"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</w:tbl>
    <w:p w14:paraId="720E1EEE" w14:textId="77777777" w:rsidR="00966EE2" w:rsidRPr="00A15A5A" w:rsidRDefault="00966EE2" w:rsidP="00966EE2">
      <w:pPr>
        <w:rPr>
          <w:rFonts w:ascii="Times New Roman" w:eastAsia="Arial Unicode MS" w:hAnsi="Times New Roman" w:cs="Times New Roman"/>
          <w:color w:val="000000"/>
          <w:sz w:val="26"/>
          <w:szCs w:val="26"/>
        </w:rPr>
      </w:pPr>
    </w:p>
    <w:p w14:paraId="22C588B9" w14:textId="77777777" w:rsidR="00966EE2" w:rsidRPr="00A15A5A" w:rsidRDefault="00966EE2" w:rsidP="00966EE2">
      <w:pPr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eastAsia="Arial Unicode MS" w:hAnsi="Times New Roman" w:cs="Times New Roman"/>
          <w:color w:val="000000"/>
          <w:sz w:val="26"/>
          <w:szCs w:val="26"/>
        </w:rPr>
        <w:t>Подситываем баллы, баллы суммируются</w:t>
      </w:r>
    </w:p>
    <w:p w14:paraId="0F1AE937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 w:rsidRPr="00A15A5A">
        <w:rPr>
          <w:rFonts w:ascii="Times New Roman" w:hAnsi="Times New Roman" w:cs="Times New Roman"/>
          <w:sz w:val="26"/>
          <w:szCs w:val="26"/>
        </w:rPr>
        <w:t>9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1671ABD0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6 -8 баллов – (один или два показателя отсутствует)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14:paraId="21D91352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0-5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1FC6F294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2E54DDAD" w14:textId="77777777" w:rsidR="00966EE2" w:rsidRPr="00A15A5A" w:rsidRDefault="00966EE2" w:rsidP="00966EE2">
      <w:pPr>
        <w:shd w:val="clear" w:color="auto" w:fill="FFFFFF"/>
        <w:tabs>
          <w:tab w:val="left" w:pos="667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Итоговое тестирование для учащихся 2 класса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6EE2" w:rsidRPr="00A15A5A" w14:paraId="2160A7A9" w14:textId="77777777" w:rsidTr="00BC31D8">
        <w:trPr>
          <w:trHeight w:val="795"/>
        </w:trPr>
        <w:tc>
          <w:tcPr>
            <w:tcW w:w="9571" w:type="dxa"/>
          </w:tcPr>
          <w:p w14:paraId="08C8FB63" w14:textId="77777777"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определение уровней сформированности устойчивых навыков безопасного поведения на улицах и дорогах у учащихся 2 классов</w:t>
            </w:r>
          </w:p>
        </w:tc>
      </w:tr>
      <w:tr w:rsidR="00966EE2" w:rsidRPr="00A15A5A" w14:paraId="1C99E464" w14:textId="77777777" w:rsidTr="00BC31D8">
        <w:tc>
          <w:tcPr>
            <w:tcW w:w="9571" w:type="dxa"/>
          </w:tcPr>
          <w:p w14:paraId="140CB5B2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14:paraId="46A32316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прочитайте вопросы и обведите буквы правильного ответа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966EE2" w:rsidRPr="00A15A5A" w14:paraId="55513C83" w14:textId="77777777" w:rsidTr="00BC31D8">
              <w:tc>
                <w:tcPr>
                  <w:tcW w:w="4670" w:type="dxa"/>
                </w:tcPr>
                <w:p w14:paraId="7B85F062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1.Где разрешается кататься на санках и лыжах?</w:t>
                  </w:r>
                </w:p>
                <w:p w14:paraId="5C63E74C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14:paraId="7FAD26A6" w14:textId="77777777" w:rsidR="00966EE2" w:rsidRPr="00A15A5A" w:rsidRDefault="00966EE2" w:rsidP="00966EE2">
                  <w:pPr>
                    <w:pStyle w:val="a6"/>
                    <w:numPr>
                      <w:ilvl w:val="0"/>
                      <w:numId w:val="27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>По дороге, предназначенной для пешеходов.</w:t>
                  </w:r>
                </w:p>
                <w:p w14:paraId="30B0988E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По правой стороне проезжей части.</w:t>
                  </w:r>
                </w:p>
                <w:p w14:paraId="01D948F2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>3. В специально отведенных местах для массового отдыха, где нет опасности выезда на проезжую часть.</w:t>
                  </w:r>
                </w:p>
                <w:p w14:paraId="07D018BA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14:paraId="5FCB1A0C" w14:textId="77777777" w:rsidTr="00BC31D8">
              <w:tc>
                <w:tcPr>
                  <w:tcW w:w="4670" w:type="dxa"/>
                </w:tcPr>
                <w:p w14:paraId="288B4D1E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lastRenderedPageBreak/>
                    <w:t>2.Как должен поступить пешеход, стоящий у края проезжей части, при приближении транспортного средства с включенным проблесковым маячком и специальным звуковым сигналом?</w:t>
                  </w:r>
                </w:p>
                <w:p w14:paraId="031A32CC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14:paraId="1F1B66BF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1.Как можно скорее перейти проезжую часть. </w:t>
                  </w:r>
                </w:p>
                <w:p w14:paraId="79416E6C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Воздержаться от перехода проезжей части.</w:t>
                  </w:r>
                </w:p>
                <w:p w14:paraId="5E362F8D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14:paraId="6AC89011" w14:textId="77777777" w:rsidTr="00BC31D8">
              <w:tc>
                <w:tcPr>
                  <w:tcW w:w="4670" w:type="dxa"/>
                </w:tcPr>
                <w:p w14:paraId="0DB338CC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3.Как должны двигаться лица, ведущие мотоцикл, мопед или велосипед, за пределами населенного пункта? </w:t>
                  </w:r>
                </w:p>
                <w:p w14:paraId="2F9695F2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14:paraId="3F03225B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1.По краю проезжей части навстречу движению транспортных средств</w:t>
                  </w: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. </w:t>
                  </w:r>
                </w:p>
                <w:p w14:paraId="7649D4CC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2.По краю проезжей части по ходу движения транспортных средств.</w:t>
                  </w:r>
                </w:p>
                <w:p w14:paraId="09758ADA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3.По тротуару.  </w:t>
                  </w:r>
                </w:p>
                <w:p w14:paraId="7D5C80AB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4.По тротуару или велосипедной дорожке.</w:t>
                  </w:r>
                </w:p>
                <w:p w14:paraId="60C11828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14:paraId="552B9DB8" w14:textId="77777777" w:rsidTr="00BC31D8">
              <w:tc>
                <w:tcPr>
                  <w:tcW w:w="4670" w:type="dxa"/>
                </w:tcPr>
                <w:p w14:paraId="2B4BDEB4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4.Когда водитель должен уступить дорогу пешеходам?</w:t>
                  </w:r>
                </w:p>
                <w:p w14:paraId="18AB630E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14:paraId="0203C464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1.При выезде на дорогу из дворов. </w:t>
                  </w:r>
                </w:p>
                <w:p w14:paraId="6591DB8F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2.При съезде с дороги во двор. </w:t>
                  </w:r>
                </w:p>
                <w:p w14:paraId="27A0F5BD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3.При выезде на дорогу с автозаправочных станций </w:t>
                  </w:r>
                </w:p>
                <w:p w14:paraId="650016A5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4.Во всех перечисленных случаях.</w:t>
                  </w:r>
                </w:p>
                <w:p w14:paraId="4F71A09E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14:paraId="0351635D" w14:textId="77777777" w:rsidTr="00BC31D8">
              <w:tc>
                <w:tcPr>
                  <w:tcW w:w="4670" w:type="dxa"/>
                </w:tcPr>
                <w:p w14:paraId="054E9143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5.Разрешается ли движение пешеходов по дороге, обозначенной знаком «Автомагистраль»?</w:t>
                  </w:r>
                </w:p>
                <w:p w14:paraId="32275CA8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14:paraId="2B1A5E0B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1. Запрещается.  2. Разрешается идти только вне населенных пунктов навстречу движению транспортных средств.  3. Разрешается идти вне населенных пунктов по ходу движения транспортных средств.</w:t>
                  </w:r>
                </w:p>
                <w:p w14:paraId="2D968AA3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14:paraId="31905DF6" w14:textId="77777777" w:rsidTr="00BC31D8">
              <w:tc>
                <w:tcPr>
                  <w:tcW w:w="4670" w:type="dxa"/>
                </w:tcPr>
                <w:p w14:paraId="645D9996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6.В каком случае разрешается переходить дорогу в произвольном месте? </w:t>
                  </w:r>
                </w:p>
                <w:p w14:paraId="75D9EF2D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14:paraId="44B98077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1.Всегда, если это безопасно. </w:t>
                  </w:r>
                </w:p>
                <w:p w14:paraId="1B823D75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2.Если в зоне видимости нет перекрестка или пешеходного перехода, и дорога хорошо просматривается в обе стороны. </w:t>
                  </w:r>
                </w:p>
                <w:p w14:paraId="6E7C7E61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3.В произвольном месте переходить дорогу нельзя.</w:t>
                  </w:r>
                </w:p>
                <w:p w14:paraId="39093704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14:paraId="39F91D53" w14:textId="77777777" w:rsidTr="00BC31D8">
              <w:tc>
                <w:tcPr>
                  <w:tcW w:w="4670" w:type="dxa"/>
                </w:tcPr>
                <w:p w14:paraId="0A71611D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7.Где следует переходить дорогу, если обозначенного пешеходного перехода нет? </w:t>
                  </w:r>
                </w:p>
                <w:p w14:paraId="3AA75899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14:paraId="40FEAEDD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 xml:space="preserve">1. На перекрестках по линии тротуаров или обочин. </w:t>
                  </w:r>
                </w:p>
                <w:p w14:paraId="0587207E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 В любом месте, если поблизости нет </w:t>
                  </w: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 xml:space="preserve">перекрестка и дорога просматривается в обе стороны. </w:t>
                  </w:r>
                </w:p>
                <w:p w14:paraId="2BF62AD6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3. Во всех перечисленных случаях.</w:t>
                  </w:r>
                </w:p>
                <w:p w14:paraId="1DD61BE7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14:paraId="599F873D" w14:textId="77777777" w:rsidTr="00BC31D8">
              <w:tc>
                <w:tcPr>
                  <w:tcW w:w="4670" w:type="dxa"/>
                </w:tcPr>
                <w:p w14:paraId="24E6B9AB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lastRenderedPageBreak/>
                    <w:t xml:space="preserve">8.Можно ли переходить дорогу вне пешеходного перехода, если она просматривается только в одном направлении? </w:t>
                  </w:r>
                </w:p>
                <w:p w14:paraId="426D97A8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14:paraId="015FED43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 Можно. </w:t>
                  </w:r>
                </w:p>
                <w:p w14:paraId="581DE606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Нельзя</w:t>
                  </w:r>
                </w:p>
                <w:p w14:paraId="0E0E6759" w14:textId="77777777"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14:paraId="6C2094BE" w14:textId="77777777" w:rsidTr="00BC31D8">
              <w:tc>
                <w:tcPr>
                  <w:tcW w:w="4670" w:type="dxa"/>
                </w:tcPr>
                <w:p w14:paraId="58141B0E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 9.В каких местах запрещено пешеходу переходить через дорогу? </w:t>
                  </w:r>
                </w:p>
                <w:p w14:paraId="165ED782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670" w:type="dxa"/>
                </w:tcPr>
                <w:p w14:paraId="4F7E4D86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 На крутых поворотах. </w:t>
                  </w:r>
                </w:p>
                <w:p w14:paraId="3B70E978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В местах, где дорога идет на подъем.</w:t>
                  </w:r>
                </w:p>
                <w:p w14:paraId="75B9679F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3. Около туннелей и мостов. </w:t>
                  </w:r>
                </w:p>
                <w:p w14:paraId="64C94674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4.Во всех перечисленных случаях.</w:t>
                  </w:r>
                </w:p>
                <w:p w14:paraId="18A0CE8C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</w:p>
              </w:tc>
            </w:tr>
            <w:tr w:rsidR="00966EE2" w:rsidRPr="00A15A5A" w14:paraId="40950DD7" w14:textId="77777777" w:rsidTr="00BC31D8">
              <w:tc>
                <w:tcPr>
                  <w:tcW w:w="4670" w:type="dxa"/>
                </w:tcPr>
                <w:p w14:paraId="38F72C98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10.Разрешается ли переходить дорогу с разделительной полосой вне пешеходного перехода?</w:t>
                  </w:r>
                </w:p>
                <w:p w14:paraId="7D768886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670" w:type="dxa"/>
                </w:tcPr>
                <w:p w14:paraId="47607D8E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 Разрешается. </w:t>
                  </w:r>
                </w:p>
                <w:p w14:paraId="5BBD9A9C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 Не разрешается. </w:t>
                  </w:r>
                </w:p>
                <w:p w14:paraId="13E12D57" w14:textId="77777777"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</w:p>
              </w:tc>
            </w:tr>
          </w:tbl>
          <w:p w14:paraId="3140C387" w14:textId="77777777"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</w:tr>
    </w:tbl>
    <w:p w14:paraId="56DB9BB4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p w14:paraId="41F13E41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Ключ к тесту</w:t>
      </w:r>
    </w:p>
    <w:p w14:paraId="5EEE12BC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"/>
        <w:gridCol w:w="708"/>
        <w:gridCol w:w="708"/>
      </w:tblGrid>
      <w:tr w:rsidR="00966EE2" w:rsidRPr="00A15A5A" w14:paraId="03417861" w14:textId="77777777" w:rsidTr="00BC31D8">
        <w:tc>
          <w:tcPr>
            <w:tcW w:w="880" w:type="dxa"/>
          </w:tcPr>
          <w:p w14:paraId="6E51AF4E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08" w:type="dxa"/>
          </w:tcPr>
          <w:p w14:paraId="4EBF2A96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14:paraId="16D1A206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14:paraId="4C539D8B" w14:textId="77777777" w:rsidTr="00BC31D8">
        <w:tc>
          <w:tcPr>
            <w:tcW w:w="880" w:type="dxa"/>
          </w:tcPr>
          <w:p w14:paraId="01B3DD8F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14:paraId="6C4772E4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14:paraId="0C0F91A8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14:paraId="3A2E2CCC" w14:textId="77777777" w:rsidTr="00BC31D8">
        <w:tc>
          <w:tcPr>
            <w:tcW w:w="880" w:type="dxa"/>
          </w:tcPr>
          <w:p w14:paraId="3ECFAA39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14:paraId="3FC2268C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14:paraId="164D9A89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14:paraId="3BD68BEC" w14:textId="77777777" w:rsidTr="00BC31D8">
        <w:tc>
          <w:tcPr>
            <w:tcW w:w="880" w:type="dxa"/>
          </w:tcPr>
          <w:p w14:paraId="18795C56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14:paraId="02D81B00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14:paraId="3790749D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14:paraId="39802C82" w14:textId="77777777" w:rsidTr="00BC31D8">
        <w:tc>
          <w:tcPr>
            <w:tcW w:w="880" w:type="dxa"/>
          </w:tcPr>
          <w:p w14:paraId="30C2A1E5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8" w:type="dxa"/>
          </w:tcPr>
          <w:p w14:paraId="35C99AC5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14:paraId="12434379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14:paraId="57DA15B0" w14:textId="77777777" w:rsidTr="00BC31D8">
        <w:tc>
          <w:tcPr>
            <w:tcW w:w="880" w:type="dxa"/>
          </w:tcPr>
          <w:p w14:paraId="05384FDF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8" w:type="dxa"/>
          </w:tcPr>
          <w:p w14:paraId="5C5CCCEA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14:paraId="6F2E21F8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14:paraId="3918441B" w14:textId="77777777" w:rsidTr="00BC31D8">
        <w:tc>
          <w:tcPr>
            <w:tcW w:w="880" w:type="dxa"/>
          </w:tcPr>
          <w:p w14:paraId="647EDEAC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8" w:type="dxa"/>
          </w:tcPr>
          <w:p w14:paraId="72314F3D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14:paraId="68B9C06F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14:paraId="462E600C" w14:textId="77777777" w:rsidTr="00BC31D8">
        <w:tc>
          <w:tcPr>
            <w:tcW w:w="880" w:type="dxa"/>
          </w:tcPr>
          <w:p w14:paraId="72F99B38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8" w:type="dxa"/>
          </w:tcPr>
          <w:p w14:paraId="6CC4A442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14:paraId="4EDE6DFD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14:paraId="2F272B8E" w14:textId="77777777" w:rsidTr="00BC31D8">
        <w:tc>
          <w:tcPr>
            <w:tcW w:w="880" w:type="dxa"/>
          </w:tcPr>
          <w:p w14:paraId="7C277DBA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08" w:type="dxa"/>
          </w:tcPr>
          <w:p w14:paraId="120F52D1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14:paraId="70E8D458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14:paraId="2692DB30" w14:textId="77777777" w:rsidTr="00BC31D8">
        <w:tc>
          <w:tcPr>
            <w:tcW w:w="880" w:type="dxa"/>
          </w:tcPr>
          <w:p w14:paraId="0CBEBC88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08" w:type="dxa"/>
          </w:tcPr>
          <w:p w14:paraId="0C536DFF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14:paraId="77AF9923" w14:textId="77777777"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</w:tbl>
    <w:p w14:paraId="6AEF837F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Всего 10 баллов</w:t>
      </w:r>
    </w:p>
    <w:p w14:paraId="01948EC9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b/>
          <w:sz w:val="26"/>
          <w:szCs w:val="26"/>
        </w:rPr>
      </w:pPr>
    </w:p>
    <w:p w14:paraId="3B365B02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 - </w:t>
      </w:r>
      <w:r w:rsidRPr="00A15A5A">
        <w:rPr>
          <w:rFonts w:ascii="Times New Roman" w:hAnsi="Times New Roman" w:cs="Times New Roman"/>
          <w:sz w:val="26"/>
          <w:szCs w:val="26"/>
        </w:rPr>
        <w:t>10 баллов</w:t>
      </w:r>
    </w:p>
    <w:p w14:paraId="2F4E3917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Ребенок самостоятельно ориентируется в дорожной ситуации, осознанно оценивает опасные и безопасные действия, анализирует ситуацию на дорогах, пользуясь правилами ПДД, умеет переходить регулируемые  и нерегулируемые</w:t>
      </w:r>
      <w:r w:rsidRPr="00A15A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5A5A">
        <w:rPr>
          <w:rFonts w:ascii="Times New Roman" w:hAnsi="Times New Roman" w:cs="Times New Roman"/>
          <w:sz w:val="26"/>
          <w:szCs w:val="26"/>
        </w:rPr>
        <w:t>участки дороги.</w:t>
      </w:r>
    </w:p>
    <w:p w14:paraId="66F0F2BB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Средний уровень - </w:t>
      </w:r>
      <w:r w:rsidRPr="00A15A5A">
        <w:rPr>
          <w:rFonts w:ascii="Times New Roman" w:hAnsi="Times New Roman" w:cs="Times New Roman"/>
          <w:sz w:val="26"/>
          <w:szCs w:val="26"/>
        </w:rPr>
        <w:t xml:space="preserve">один или три показателя отсутствует.  Учащийся осознано  приступает к выполнению заданий по ПДД, однако без внешней помощи </w:t>
      </w:r>
      <w:r w:rsidRPr="00A15A5A">
        <w:rPr>
          <w:rFonts w:ascii="Times New Roman" w:hAnsi="Times New Roman" w:cs="Times New Roman"/>
          <w:sz w:val="26"/>
          <w:szCs w:val="26"/>
        </w:rPr>
        <w:lastRenderedPageBreak/>
        <w:t>организовать свои действия и довести их до конца не может; в сотрудничестве с учителем работает относительно успешно.</w:t>
      </w:r>
    </w:p>
    <w:p w14:paraId="449CE5CC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vanish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 -</w:t>
      </w:r>
      <w:r w:rsidRPr="00A15A5A">
        <w:rPr>
          <w:rFonts w:ascii="Times New Roman" w:hAnsi="Times New Roman" w:cs="Times New Roman"/>
          <w:sz w:val="26"/>
          <w:szCs w:val="26"/>
        </w:rPr>
        <w:t xml:space="preserve"> Менее 6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умения.</w:t>
      </w:r>
    </w:p>
    <w:p w14:paraId="5228923C" w14:textId="77777777"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p w14:paraId="797EDA71" w14:textId="77777777" w:rsidR="00966EE2" w:rsidRPr="00A15A5A" w:rsidRDefault="00966EE2" w:rsidP="00A15A5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128F084E" w14:textId="77777777" w:rsidR="00966EE2" w:rsidRPr="00A15A5A" w:rsidRDefault="00966EE2" w:rsidP="00966EE2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color w:val="000000"/>
          <w:sz w:val="26"/>
          <w:szCs w:val="26"/>
        </w:rPr>
        <w:t>Итоговое тестирование (5-6 кл)</w:t>
      </w:r>
    </w:p>
    <w:p w14:paraId="143E5781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36AFA80F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vanish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4D0FF1A7" wp14:editId="77B67752">
            <wp:simplePos x="0" y="0"/>
            <wp:positionH relativeFrom="column">
              <wp:posOffset>-365760</wp:posOffset>
            </wp:positionH>
            <wp:positionV relativeFrom="paragraph">
              <wp:posOffset>-50800</wp:posOffset>
            </wp:positionV>
            <wp:extent cx="1966595" cy="1431925"/>
            <wp:effectExtent l="19050" t="0" r="0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86" t="8351" r="24399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>1. Как должен поступить пешеход в этой ситуации?</w:t>
      </w:r>
    </w:p>
    <w:p w14:paraId="0BCF2A22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2590164C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Пройти перед автомобилем, убедившись, что он остановился и уступает Вам дорогу.</w:t>
      </w:r>
    </w:p>
    <w:p w14:paraId="23B42113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Пройти первым.</w:t>
      </w:r>
    </w:p>
    <w:p w14:paraId="5065A9F9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Уступить автомобилю </w:t>
      </w:r>
    </w:p>
    <w:p w14:paraId="673687A7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31FEF579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1D1BFAB3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556D7367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62F1101B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2E0C74F5" wp14:editId="2EEFB1B3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1905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118" t="10919" r="10905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03C5E8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Как правильно переходить проезжую часть ?</w:t>
      </w:r>
    </w:p>
    <w:p w14:paraId="0CCC36EB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В любом месте по пешеходному переходу.</w:t>
      </w:r>
    </w:p>
    <w:p w14:paraId="11637C7D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За спиной и перед грудью регулировщика, убедившись, что транспорт вас пропускает.</w:t>
      </w:r>
    </w:p>
    <w:p w14:paraId="30AB73D8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Переход запрещен.</w:t>
      </w:r>
    </w:p>
    <w:p w14:paraId="3C87F44B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46B3BE62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789B86F8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3C80D993" wp14:editId="3627A310">
            <wp:simplePos x="0" y="0"/>
            <wp:positionH relativeFrom="column">
              <wp:posOffset>-349885</wp:posOffset>
            </wp:positionH>
            <wp:positionV relativeFrom="paragraph">
              <wp:posOffset>142875</wp:posOffset>
            </wp:positionV>
            <wp:extent cx="1946275" cy="146240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820" t="8977" r="8504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95E257" w14:textId="77777777" w:rsidR="00966EE2" w:rsidRPr="00A15A5A" w:rsidRDefault="00966EE2" w:rsidP="00966EE2">
      <w:pPr>
        <w:pStyle w:val="ab"/>
        <w:ind w:left="2835"/>
        <w:rPr>
          <w:rFonts w:eastAsia="Arial Unicode MS"/>
          <w:sz w:val="26"/>
          <w:szCs w:val="26"/>
        </w:rPr>
      </w:pPr>
      <w:r w:rsidRPr="00A15A5A">
        <w:rPr>
          <w:sz w:val="26"/>
          <w:szCs w:val="26"/>
        </w:rPr>
        <w:t>3. С какой стороны регулировщика разрешен переход ?</w:t>
      </w:r>
    </w:p>
    <w:p w14:paraId="6E18DC06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Переход запрещен.</w:t>
      </w:r>
    </w:p>
    <w:p w14:paraId="4ABDC9C4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За спиной и перед грудью регулировщика.</w:t>
      </w:r>
    </w:p>
    <w:p w14:paraId="6DF245AF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В любом месте по пешеходному переходу.</w:t>
      </w:r>
    </w:p>
    <w:p w14:paraId="0268307B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7218935B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33D9FE80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4D054965" w14:textId="77777777" w:rsidR="00966EE2" w:rsidRPr="00A15A5A" w:rsidRDefault="00A15A5A" w:rsidP="00966EE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9A75B4E" wp14:editId="1466858C">
            <wp:simplePos x="0" y="0"/>
            <wp:positionH relativeFrom="column">
              <wp:posOffset>-461010</wp:posOffset>
            </wp:positionH>
            <wp:positionV relativeFrom="paragraph">
              <wp:posOffset>33020</wp:posOffset>
            </wp:positionV>
            <wp:extent cx="1939290" cy="1457325"/>
            <wp:effectExtent l="1905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621" t="12762" r="933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DD79D0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7196FD65" w14:textId="77777777" w:rsidR="00966EE2" w:rsidRPr="00A15A5A" w:rsidRDefault="00966EE2" w:rsidP="00A15A5A">
      <w:pPr>
        <w:ind w:left="2835"/>
        <w:jc w:val="both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4. С какой стороны регулировщика разрешен переход?</w:t>
      </w:r>
    </w:p>
    <w:p w14:paraId="48840DEB" w14:textId="77777777" w:rsidR="00966EE2" w:rsidRPr="00A15A5A" w:rsidRDefault="00A15A5A" w:rsidP="00A15A5A">
      <w:pPr>
        <w:pStyle w:val="2"/>
        <w:ind w:left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66EE2" w:rsidRPr="00A15A5A">
        <w:rPr>
          <w:rFonts w:ascii="Times New Roman" w:hAnsi="Times New Roman" w:cs="Times New Roman"/>
          <w:sz w:val="26"/>
          <w:szCs w:val="26"/>
        </w:rPr>
        <w:t>1. За спиной регулировщика</w:t>
      </w:r>
      <w:r>
        <w:rPr>
          <w:rFonts w:ascii="Times New Roman" w:hAnsi="Times New Roman" w:cs="Times New Roman"/>
          <w:sz w:val="26"/>
          <w:szCs w:val="26"/>
        </w:rPr>
        <w:t xml:space="preserve">, убедившись, что транспорт вас  </w:t>
      </w:r>
      <w:r w:rsidR="00966EE2" w:rsidRPr="00A15A5A">
        <w:rPr>
          <w:rFonts w:ascii="Times New Roman" w:hAnsi="Times New Roman" w:cs="Times New Roman"/>
          <w:sz w:val="26"/>
          <w:szCs w:val="26"/>
        </w:rPr>
        <w:t>пропускает.</w:t>
      </w:r>
    </w:p>
    <w:p w14:paraId="0D16BE86" w14:textId="77777777" w:rsidR="00966EE2" w:rsidRPr="00A15A5A" w:rsidRDefault="00966EE2" w:rsidP="00A15A5A">
      <w:pPr>
        <w:ind w:left="283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Переход запрещен.</w:t>
      </w:r>
    </w:p>
    <w:p w14:paraId="3C97DF77" w14:textId="77777777" w:rsidR="00966EE2" w:rsidRPr="00A15A5A" w:rsidRDefault="00966EE2" w:rsidP="00A15A5A">
      <w:pPr>
        <w:ind w:left="283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В любом месте по пешеходному переходу.</w:t>
      </w:r>
    </w:p>
    <w:p w14:paraId="2964A855" w14:textId="77777777" w:rsidR="00966EE2" w:rsidRPr="00A15A5A" w:rsidRDefault="00966EE2" w:rsidP="00A15A5A">
      <w:pPr>
        <w:jc w:val="both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159A7F07" w14:textId="77777777" w:rsidR="00966EE2" w:rsidRPr="00A15A5A" w:rsidRDefault="00966EE2" w:rsidP="00A15A5A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307E138" w14:textId="77777777" w:rsidR="00966EE2" w:rsidRPr="00A15A5A" w:rsidRDefault="00966EE2" w:rsidP="00A15A5A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0580B98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0CC18F6D" w14:textId="77777777" w:rsidR="00966EE2" w:rsidRPr="00A15A5A" w:rsidRDefault="00A15A5A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966EE2" w:rsidRPr="00A15A5A">
        <w:rPr>
          <w:rFonts w:ascii="Times New Roman" w:hAnsi="Times New Roman" w:cs="Times New Roman"/>
          <w:sz w:val="26"/>
          <w:szCs w:val="26"/>
        </w:rPr>
        <w:t>5. На что должны обращать внимание пешеходы, при переходе?</w:t>
      </w:r>
    </w:p>
    <w:p w14:paraId="78A80DD4" w14:textId="77777777" w:rsidR="00966EE2" w:rsidRPr="00A15A5A" w:rsidRDefault="00A15A5A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3C1E06E7" wp14:editId="66FBAADA">
            <wp:simplePos x="0" y="0"/>
            <wp:positionH relativeFrom="column">
              <wp:posOffset>-403860</wp:posOffset>
            </wp:positionH>
            <wp:positionV relativeFrom="paragraph">
              <wp:posOffset>24765</wp:posOffset>
            </wp:positionV>
            <wp:extent cx="1924050" cy="1466850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1. На  котенка.</w:t>
      </w:r>
    </w:p>
    <w:p w14:paraId="622777EC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На машины, поворачивающие направо.</w:t>
      </w:r>
    </w:p>
    <w:p w14:paraId="1F3086F5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На сигналы регулировщика.</w:t>
      </w:r>
    </w:p>
    <w:p w14:paraId="23B61FE6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4. На машины и на сигналы регулировщика.</w:t>
      </w:r>
    </w:p>
    <w:p w14:paraId="1CF28B8E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1FE087A0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03BFD215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70EB11A5" w14:textId="77777777" w:rsidR="00966EE2" w:rsidRPr="00A15A5A" w:rsidRDefault="00966EE2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6. В каких случаях можно  переходить проезжую часть не  спускаясь в подземный переход?</w:t>
      </w:r>
    </w:p>
    <w:p w14:paraId="0510D29E" w14:textId="77777777" w:rsidR="00966EE2" w:rsidRPr="00A15A5A" w:rsidRDefault="00A15A5A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5FD64C5A" wp14:editId="3B3C0CC3">
            <wp:simplePos x="0" y="0"/>
            <wp:positionH relativeFrom="column">
              <wp:posOffset>-327660</wp:posOffset>
            </wp:positionH>
            <wp:positionV relativeFrom="paragraph">
              <wp:posOffset>24765</wp:posOffset>
            </wp:positionV>
            <wp:extent cx="1962150" cy="146685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1. При  отсутствии транспорта.</w:t>
      </w:r>
    </w:p>
    <w:p w14:paraId="716CAB9F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Если есть подземный переход, переходить  нужно только по нему. </w:t>
      </w:r>
    </w:p>
    <w:p w14:paraId="7100E3C0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Если опаздываешь в школу.</w:t>
      </w:r>
    </w:p>
    <w:p w14:paraId="4A2E39A8" w14:textId="77777777"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6A66B413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01173923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72F7AD55" w14:textId="77777777" w:rsidR="00966EE2" w:rsidRPr="00A15A5A" w:rsidRDefault="00A15A5A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 wp14:anchorId="09C2562E" wp14:editId="7F70E52B">
            <wp:simplePos x="0" y="0"/>
            <wp:positionH relativeFrom="column">
              <wp:posOffset>-327660</wp:posOffset>
            </wp:positionH>
            <wp:positionV relativeFrom="paragraph">
              <wp:posOffset>177800</wp:posOffset>
            </wp:positionV>
            <wp:extent cx="1952625" cy="1495425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sz w:val="26"/>
          <w:szCs w:val="26"/>
        </w:rPr>
        <w:t>7. Где нужно ожидать общественный  транспорт?</w:t>
      </w:r>
    </w:p>
    <w:p w14:paraId="22C189DF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В любом месте;</w:t>
      </w:r>
    </w:p>
    <w:p w14:paraId="75D2F5EB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На проезжей части.</w:t>
      </w:r>
    </w:p>
    <w:p w14:paraId="39312445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r w:rsidRPr="00A15A5A">
        <w:rPr>
          <w:rFonts w:ascii="Times New Roman" w:hAnsi="Times New Roman" w:cs="Times New Roman"/>
          <w:sz w:val="26"/>
          <w:szCs w:val="26"/>
        </w:rPr>
        <w:t>Транспорт нужно ждать на остановке, при этом ни в коем случае нельзя выходить на проезжую часть!</w:t>
      </w:r>
    </w:p>
    <w:p w14:paraId="2D49341F" w14:textId="77777777"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6C6166EB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6FB64785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3EE2A6C9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18255566" w14:textId="77777777" w:rsidR="00966EE2" w:rsidRPr="00A15A5A" w:rsidRDefault="00966EE2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8. Можно ли переходить проезжую часть в зоне видимости пешеходного перехода?</w:t>
      </w:r>
    </w:p>
    <w:p w14:paraId="6B49DE81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1. Можно </w:t>
      </w:r>
    </w:p>
    <w:p w14:paraId="0BE9DA66" w14:textId="77777777" w:rsidR="00966EE2" w:rsidRPr="00A15A5A" w:rsidRDefault="00A15A5A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2914A73F" wp14:editId="1860E2D9">
            <wp:simplePos x="0" y="0"/>
            <wp:positionH relativeFrom="column">
              <wp:posOffset>-436245</wp:posOffset>
            </wp:positionH>
            <wp:positionV relativeFrom="paragraph">
              <wp:posOffset>-198120</wp:posOffset>
            </wp:positionV>
            <wp:extent cx="1956435" cy="1495425"/>
            <wp:effectExtent l="19050" t="0" r="571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2. Нельзя.</w:t>
      </w:r>
    </w:p>
    <w:p w14:paraId="256C4550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Можно, если пропустить транспорт. </w:t>
      </w:r>
    </w:p>
    <w:p w14:paraId="45ABC1C3" w14:textId="77777777"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69353C6A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3A5BA1E6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685EC3E7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168E5C79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6E7E427B" w14:textId="77777777" w:rsidR="00966EE2" w:rsidRPr="00A15A5A" w:rsidRDefault="00966EE2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9. Имеют ли пешеходы преимущественное право перехода?</w:t>
      </w:r>
    </w:p>
    <w:p w14:paraId="7CC94F2F" w14:textId="77777777" w:rsidR="00966EE2" w:rsidRPr="00A15A5A" w:rsidRDefault="00A15A5A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 wp14:anchorId="57EB52D5" wp14:editId="79D59176">
            <wp:simplePos x="0" y="0"/>
            <wp:positionH relativeFrom="column">
              <wp:posOffset>-603885</wp:posOffset>
            </wp:positionH>
            <wp:positionV relativeFrom="paragraph">
              <wp:posOffset>184785</wp:posOffset>
            </wp:positionV>
            <wp:extent cx="1935480" cy="1457325"/>
            <wp:effectExtent l="19050" t="0" r="762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1. Имеют</w:t>
      </w:r>
    </w:p>
    <w:p w14:paraId="51EFAA7F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Не имеют</w:t>
      </w:r>
    </w:p>
    <w:p w14:paraId="726C9DAE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4BEA0A5B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6C9C1F7F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3C712E31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5D05ECBC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4757C775" w14:textId="77777777"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0D8BA135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40B42F97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5B929CAE" w14:textId="77777777" w:rsidR="00966EE2" w:rsidRPr="00A15A5A" w:rsidRDefault="00A15A5A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113A6524" wp14:editId="0846C091">
            <wp:simplePos x="0" y="0"/>
            <wp:positionH relativeFrom="column">
              <wp:posOffset>-489585</wp:posOffset>
            </wp:positionH>
            <wp:positionV relativeFrom="paragraph">
              <wp:posOffset>228600</wp:posOffset>
            </wp:positionV>
            <wp:extent cx="1943100" cy="148590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695" t="9979" r="9399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10. Как правильно обходить трамвай?</w:t>
      </w:r>
    </w:p>
    <w:p w14:paraId="22919D79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Только спереди;</w:t>
      </w:r>
    </w:p>
    <w:p w14:paraId="4752F1C4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Только сзади;</w:t>
      </w:r>
    </w:p>
    <w:p w14:paraId="5411B8A1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Подождать, когда транспорт отъедет от остановки, тогда дорога будет хорошо видна в обе стороны.</w:t>
      </w:r>
    </w:p>
    <w:p w14:paraId="46E4DCD1" w14:textId="77777777"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54F82015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4DF39D85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15EED3A2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063998F0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lastRenderedPageBreak/>
        <w:t>11. Поставить под номером знака правильный ответ.</w:t>
      </w:r>
    </w:p>
    <w:p w14:paraId="6AACF3AB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1D562DC8" wp14:editId="0E27007D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 wp14:anchorId="094A830C" wp14:editId="0A92095A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 wp14:anchorId="1F7D78B2" wp14:editId="2B8C0494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 wp14:anchorId="35987948" wp14:editId="35719EFE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 wp14:anchorId="62ED35F6" wp14:editId="413C0758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1905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0CE814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722FEB87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336B96F3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418ABA53" w14:textId="77777777" w:rsidR="00966EE2" w:rsidRPr="00A15A5A" w:rsidRDefault="00000000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36F280CE"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.45pt;margin-top:11.3pt;width:458.25pt;height:20.25pt;z-index:251687936" filled="f" stroked="f">
            <v:textbox>
              <w:txbxContent>
                <w:p w14:paraId="36029ED6" w14:textId="77777777" w:rsidR="00BC31D8" w:rsidRDefault="00BC31D8" w:rsidP="00966EE2">
                  <w:r>
                    <w:t xml:space="preserve">        1                        </w:t>
                  </w:r>
                  <w:r w:rsidR="00A15A5A">
                    <w:t xml:space="preserve">        </w:t>
                  </w:r>
                  <w:r>
                    <w:t xml:space="preserve">  2                          </w:t>
                  </w:r>
                  <w:r w:rsidR="00A15A5A">
                    <w:t xml:space="preserve">           </w:t>
                  </w:r>
                  <w:r>
                    <w:t xml:space="preserve">  3                       </w:t>
                  </w:r>
                  <w:r w:rsidR="00A15A5A">
                    <w:t xml:space="preserve">    </w:t>
                  </w:r>
                  <w:r>
                    <w:t xml:space="preserve">     4                       </w:t>
                  </w:r>
                  <w:r w:rsidR="00A15A5A">
                    <w:t xml:space="preserve">              </w:t>
                  </w:r>
                  <w:r>
                    <w:t xml:space="preserve"> 5</w:t>
                  </w:r>
                </w:p>
              </w:txbxContent>
            </v:textbox>
          </v:shape>
        </w:pict>
      </w:r>
    </w:p>
    <w:p w14:paraId="021AD806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5ADE17CC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  <w:sectPr w:rsidR="00966EE2" w:rsidRPr="00A15A5A"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14:paraId="1543E11B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1. Велосипедная дорожка.</w:t>
      </w:r>
    </w:p>
    <w:p w14:paraId="681F73D1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2. Осторожно пешеходный переход.</w:t>
      </w:r>
    </w:p>
    <w:p w14:paraId="19AAFCCF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3. Железнодорожный переезд без шлагбаума.</w:t>
      </w:r>
    </w:p>
    <w:p w14:paraId="4FB1498B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4. Движение пешеходов запрещено.</w:t>
      </w:r>
    </w:p>
    <w:p w14:paraId="5F5F4A1D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5. Езда на велосипеде запрещена;</w:t>
      </w:r>
    </w:p>
    <w:p w14:paraId="65AB1499" w14:textId="77777777" w:rsidR="00966EE2" w:rsidRPr="00A15A5A" w:rsidRDefault="00966EE2" w:rsidP="00A15A5A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sectPr w:rsidR="00966EE2" w:rsidRPr="00A15A5A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  <w:r w:rsidRPr="00A15A5A">
        <w:rPr>
          <w:rFonts w:ascii="Times New Roman" w:hAnsi="Times New Roman" w:cs="Times New Roman"/>
          <w:sz w:val="26"/>
          <w:szCs w:val="26"/>
        </w:rPr>
        <w:t>6. Движение только для пешеходов;</w:t>
      </w:r>
    </w:p>
    <w:p w14:paraId="6F421828" w14:textId="77777777" w:rsidR="00966EE2" w:rsidRPr="00A15A5A" w:rsidRDefault="00966EE2" w:rsidP="00966EE2">
      <w:pPr>
        <w:pStyle w:val="ad"/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12. Разрешается ли пешеходам переходить через дорогу, если нет пешеходного перехода?</w:t>
      </w:r>
    </w:p>
    <w:p w14:paraId="55A5A9EB" w14:textId="77777777"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1) Запрещается, необходимо дойти до ближайшего светофора.</w:t>
      </w:r>
    </w:p>
    <w:p w14:paraId="4F749215" w14:textId="77777777"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14:paraId="4615172E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32271A9A" w14:textId="77777777" w:rsidR="00966EE2" w:rsidRPr="00A15A5A" w:rsidRDefault="00966EE2" w:rsidP="00966EE2">
      <w:pPr>
        <w:pStyle w:val="ad"/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13. В каком месте разрешается пешеходам пересекать проезжую часть при отсутствии пешеходного перехода?</w:t>
      </w:r>
    </w:p>
    <w:p w14:paraId="21344616" w14:textId="77777777"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14:paraId="6D71800C" w14:textId="77777777"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2) На перекрестках по линии тротуаров или обочин.</w:t>
      </w:r>
    </w:p>
    <w:p w14:paraId="364A4632" w14:textId="77777777"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3) Во всех перечисленных местах.</w:t>
      </w:r>
    </w:p>
    <w:p w14:paraId="5A73AD20" w14:textId="77777777"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</w:p>
    <w:p w14:paraId="22C590F9" w14:textId="77777777"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</w:p>
    <w:p w14:paraId="10576CF6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04FBDE4E" w14:textId="77777777"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14. В каком из этих мест пешеходу разрешено пересекать проезжую часть?</w:t>
      </w:r>
    </w:p>
    <w:p w14:paraId="4D8C0E02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24130" distR="24130" simplePos="0" relativeHeight="251684864" behindDoc="1" locked="0" layoutInCell="1" allowOverlap="1" wp14:anchorId="10441D68" wp14:editId="2028C599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023AFF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1D9DFB11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50B57804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5CCA1E2C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50F46D54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4C130635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10E1FF2A" w14:textId="77777777"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57313581" wp14:editId="15DE752D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757680" cy="127635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Style w:val="FontStyle12"/>
          <w:rFonts w:ascii="Times New Roman" w:hAnsi="Times New Roman" w:cs="Times New Roman"/>
          <w:bCs/>
          <w:sz w:val="26"/>
          <w:szCs w:val="26"/>
        </w:rPr>
        <w:t>15. Что означает эта дорожная разметка?</w:t>
      </w:r>
    </w:p>
    <w:p w14:paraId="4906B4EA" w14:textId="77777777"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1) Место перегона животных.</w:t>
      </w:r>
    </w:p>
    <w:p w14:paraId="215759DD" w14:textId="77777777"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2) Место пересечения велосипедной дорожки с проезжей частью.</w:t>
      </w:r>
    </w:p>
    <w:p w14:paraId="2F1F397F" w14:textId="77777777"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3) Пешеходный переход.</w:t>
      </w:r>
    </w:p>
    <w:p w14:paraId="5BED782E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40285BA5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6750A819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1C4DBB26" w14:textId="77777777"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 wp14:anchorId="1241F4A0" wp14:editId="07525739">
            <wp:simplePos x="0" y="0"/>
            <wp:positionH relativeFrom="column">
              <wp:posOffset>-67945</wp:posOffset>
            </wp:positionH>
            <wp:positionV relativeFrom="paragraph">
              <wp:posOffset>140335</wp:posOffset>
            </wp:positionV>
            <wp:extent cx="1786890" cy="1391920"/>
            <wp:effectExtent l="1905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Style w:val="FontStyle12"/>
          <w:rFonts w:ascii="Times New Roman" w:hAnsi="Times New Roman" w:cs="Times New Roman"/>
          <w:bCs/>
          <w:sz w:val="26"/>
          <w:szCs w:val="26"/>
        </w:rPr>
        <w:t>16. Что обозначает данная разметка?</w:t>
      </w:r>
    </w:p>
    <w:p w14:paraId="6D116224" w14:textId="77777777"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1) Пешеходный переход, где движение регулируется светофором.</w:t>
      </w:r>
    </w:p>
    <w:p w14:paraId="4EEEE7E7" w14:textId="77777777"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lastRenderedPageBreak/>
        <w:t>2) Место, где пешеходная дорожка пересекает проезжую часть.</w:t>
      </w:r>
    </w:p>
    <w:p w14:paraId="3E436741" w14:textId="77777777"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3) Пешеходный переход, стрелки разметки указывают направление движения пешеходов.</w:t>
      </w:r>
    </w:p>
    <w:p w14:paraId="3ADCF664" w14:textId="77777777"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</w:p>
    <w:p w14:paraId="49E522A2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Ключ к тесту</w:t>
      </w:r>
    </w:p>
    <w:p w14:paraId="766E858D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1"/>
        <w:gridCol w:w="2727"/>
      </w:tblGrid>
      <w:tr w:rsidR="00966EE2" w:rsidRPr="00A15A5A" w14:paraId="58188911" w14:textId="77777777" w:rsidTr="00BC31D8">
        <w:trPr>
          <w:cantSplit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14:paraId="09067739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Вариант № 1</w:t>
            </w:r>
          </w:p>
        </w:tc>
      </w:tr>
      <w:tr w:rsidR="00966EE2" w:rsidRPr="00A15A5A" w14:paraId="7E43BC80" w14:textId="77777777" w:rsidTr="00BC31D8">
        <w:tc>
          <w:tcPr>
            <w:tcW w:w="1101" w:type="dxa"/>
          </w:tcPr>
          <w:p w14:paraId="404F3654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39E41699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7F4A0E73" w14:textId="77777777" w:rsidTr="00BC31D8">
        <w:tc>
          <w:tcPr>
            <w:tcW w:w="1101" w:type="dxa"/>
          </w:tcPr>
          <w:p w14:paraId="07A3814D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26A411C2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14:paraId="01F374A8" w14:textId="77777777" w:rsidTr="00BC31D8">
        <w:tc>
          <w:tcPr>
            <w:tcW w:w="1101" w:type="dxa"/>
          </w:tcPr>
          <w:p w14:paraId="57193CD9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7E404066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51966935" w14:textId="77777777" w:rsidTr="00BC31D8">
        <w:tc>
          <w:tcPr>
            <w:tcW w:w="1101" w:type="dxa"/>
          </w:tcPr>
          <w:p w14:paraId="73CEFE36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66FB4BC3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63F123AA" w14:textId="77777777" w:rsidTr="00BC31D8">
        <w:tc>
          <w:tcPr>
            <w:tcW w:w="1101" w:type="dxa"/>
          </w:tcPr>
          <w:p w14:paraId="124EE947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78580628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</w:tr>
      <w:tr w:rsidR="00966EE2" w:rsidRPr="00A15A5A" w14:paraId="3144E685" w14:textId="77777777" w:rsidTr="00BC31D8">
        <w:tc>
          <w:tcPr>
            <w:tcW w:w="1101" w:type="dxa"/>
          </w:tcPr>
          <w:p w14:paraId="34F229C5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49392B74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14:paraId="5462D9BA" w14:textId="77777777" w:rsidTr="00BC31D8">
        <w:tc>
          <w:tcPr>
            <w:tcW w:w="1101" w:type="dxa"/>
          </w:tcPr>
          <w:p w14:paraId="3B4C4CF1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79307E1B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14:paraId="1CE7C67A" w14:textId="77777777" w:rsidTr="00BC31D8">
        <w:tc>
          <w:tcPr>
            <w:tcW w:w="1101" w:type="dxa"/>
          </w:tcPr>
          <w:p w14:paraId="6F47A197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2A0F02B6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14:paraId="506970AB" w14:textId="77777777" w:rsidTr="00BC31D8">
        <w:tc>
          <w:tcPr>
            <w:tcW w:w="1101" w:type="dxa"/>
          </w:tcPr>
          <w:p w14:paraId="02B5FF4E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1B1003AB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15353586" w14:textId="77777777" w:rsidTr="00BC31D8">
        <w:tc>
          <w:tcPr>
            <w:tcW w:w="1101" w:type="dxa"/>
          </w:tcPr>
          <w:p w14:paraId="78142DC7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392D2D72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14:paraId="41B71A2E" w14:textId="77777777" w:rsidTr="00BC31D8">
        <w:tc>
          <w:tcPr>
            <w:tcW w:w="1101" w:type="dxa"/>
          </w:tcPr>
          <w:p w14:paraId="3553179E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4FBDDC3E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1-3, 2-2, 3-4, 4-1, 5-6</w:t>
            </w:r>
          </w:p>
        </w:tc>
      </w:tr>
      <w:tr w:rsidR="00966EE2" w:rsidRPr="00A15A5A" w14:paraId="2C3D3FFB" w14:textId="77777777" w:rsidTr="00BC31D8">
        <w:tc>
          <w:tcPr>
            <w:tcW w:w="1101" w:type="dxa"/>
          </w:tcPr>
          <w:p w14:paraId="28742084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0A103E93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14:paraId="6BEE858F" w14:textId="77777777" w:rsidTr="00BC31D8">
        <w:tc>
          <w:tcPr>
            <w:tcW w:w="1101" w:type="dxa"/>
          </w:tcPr>
          <w:p w14:paraId="44CC4AF6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6C64A3D8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14:paraId="7E740C3B" w14:textId="77777777" w:rsidTr="00BC31D8">
        <w:tc>
          <w:tcPr>
            <w:tcW w:w="1101" w:type="dxa"/>
          </w:tcPr>
          <w:p w14:paraId="3886B4F6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14:paraId="22D91E81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14:paraId="0A4DBC14" w14:textId="77777777" w:rsidTr="00BC31D8">
        <w:tc>
          <w:tcPr>
            <w:tcW w:w="1101" w:type="dxa"/>
            <w:tcBorders>
              <w:bottom w:val="single" w:sz="4" w:space="0" w:color="auto"/>
            </w:tcBorders>
          </w:tcPr>
          <w:p w14:paraId="45063DAD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14:paraId="1B78F4A2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14:paraId="39F753BD" w14:textId="77777777" w:rsidTr="00BC31D8">
        <w:tc>
          <w:tcPr>
            <w:tcW w:w="1101" w:type="dxa"/>
            <w:tcBorders>
              <w:bottom w:val="single" w:sz="4" w:space="0" w:color="auto"/>
            </w:tcBorders>
          </w:tcPr>
          <w:p w14:paraId="6334FAD8" w14:textId="77777777"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14:paraId="0288176D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</w:tbl>
    <w:p w14:paraId="60545AC5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bCs/>
          <w:sz w:val="26"/>
          <w:szCs w:val="26"/>
        </w:rPr>
      </w:pPr>
    </w:p>
    <w:p w14:paraId="1F2B11A2" w14:textId="77777777" w:rsidR="00AE31C1" w:rsidRPr="00A15A5A" w:rsidRDefault="00AE31C1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>
        <w:rPr>
          <w:rFonts w:ascii="Times New Roman" w:hAnsi="Times New Roman" w:cs="Times New Roman"/>
          <w:sz w:val="26"/>
          <w:szCs w:val="26"/>
        </w:rPr>
        <w:t>16-17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52503410" w14:textId="77777777" w:rsidR="00AE31C1" w:rsidRPr="00A15A5A" w:rsidRDefault="00AE31C1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12 -15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14:paraId="69EA3D33" w14:textId="77777777" w:rsidR="00966EE2" w:rsidRPr="00A15A5A" w:rsidRDefault="00AE31C1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lastRenderedPageBreak/>
        <w:t>Низкий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0-11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5A3AC33D" w14:textId="77777777" w:rsidR="00CD3865" w:rsidRPr="00A15A5A" w:rsidRDefault="00CD3865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B60E2B7" w14:textId="77777777"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EE63B01" w14:textId="77777777"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1727BDE" w14:textId="77777777"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06B9B4" w14:textId="77777777"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D0F2839" w14:textId="77777777" w:rsidR="00966EE2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986FA08" w14:textId="77777777" w:rsidR="00A15A5A" w:rsidRPr="00A15A5A" w:rsidRDefault="00A15A5A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A32F141" w14:textId="77777777"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F5E171D" w14:textId="77777777" w:rsidR="00966EE2" w:rsidRPr="00A15A5A" w:rsidRDefault="00966EE2" w:rsidP="00966EE2">
      <w:pPr>
        <w:pStyle w:val="3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Итоговое тестирование 8-9 классы</w:t>
      </w:r>
    </w:p>
    <w:p w14:paraId="57A99ED5" w14:textId="77777777" w:rsidR="00966EE2" w:rsidRPr="00A15A5A" w:rsidRDefault="00966EE2" w:rsidP="00966EE2">
      <w:pPr>
        <w:pStyle w:val="3"/>
        <w:ind w:left="0"/>
        <w:rPr>
          <w:rFonts w:ascii="Times New Roman" w:hAnsi="Times New Roman" w:cs="Times New Roman"/>
          <w:b/>
          <w:sz w:val="26"/>
          <w:szCs w:val="26"/>
        </w:rPr>
      </w:pPr>
    </w:p>
    <w:p w14:paraId="213F2F6B" w14:textId="77777777" w:rsidR="00966EE2" w:rsidRPr="00A15A5A" w:rsidRDefault="00966EE2" w:rsidP="00966EE2">
      <w:pPr>
        <w:pStyle w:val="3"/>
        <w:rPr>
          <w:rFonts w:ascii="Times New Roman" w:hAnsi="Times New Roman" w:cs="Times New Roman"/>
          <w:sz w:val="26"/>
          <w:szCs w:val="26"/>
        </w:rPr>
      </w:pPr>
    </w:p>
    <w:p w14:paraId="100ACDC7" w14:textId="77777777" w:rsidR="00966EE2" w:rsidRPr="00A15A5A" w:rsidRDefault="00966EE2" w:rsidP="00966EE2">
      <w:pPr>
        <w:pStyle w:val="3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 wp14:anchorId="7CE8E8EA" wp14:editId="0E3C5697">
            <wp:simplePos x="0" y="0"/>
            <wp:positionH relativeFrom="column">
              <wp:posOffset>-567690</wp:posOffset>
            </wp:positionH>
            <wp:positionV relativeFrom="paragraph">
              <wp:posOffset>227965</wp:posOffset>
            </wp:positionV>
            <wp:extent cx="1933575" cy="1466850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sz w:val="26"/>
          <w:szCs w:val="26"/>
        </w:rPr>
        <w:t>1. Как перейти проезжую часть дороги, если рядом нет пешеходного перехода?</w:t>
      </w:r>
    </w:p>
    <w:p w14:paraId="0984FDB9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4E065F0C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14:paraId="65793C14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Оценить расстояние  до приближающегося транспорта, видимости и  состояния проезжей части; </w:t>
      </w:r>
    </w:p>
    <w:p w14:paraId="7702BA9B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14:paraId="3EBDC95D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11E2D4C5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46095731" w14:textId="77777777" w:rsidR="00AE31C1" w:rsidRDefault="00000000" w:rsidP="00AE31C1">
      <w:pPr>
        <w:autoSpaceDE w:val="0"/>
        <w:autoSpaceDN w:val="0"/>
        <w:adjustRightInd w:val="0"/>
        <w:rPr>
          <w:b/>
          <w:bCs/>
          <w:color w:val="000000"/>
          <w:sz w:val="48"/>
          <w:szCs w:val="48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3BD2A2D1">
          <v:group id="_x0000_s1050" style="position:absolute;margin-left:-22.35pt;margin-top:33.3pt;width:151.65pt;height:137.15pt;z-index:251692032" coordorigin="1325,4731" coordsize="3033,2743">
            <v:shape id="_x0000_s1051" type="#_x0000_t75" style="position:absolute;left:1325;top:4731;width:3012;height:2235">
              <v:imagedata r:id="rId34" o:title="" croptop="6961f" cropbottom="6168f" cropleft="6354f" cropright="6160f"/>
            </v:shape>
            <v:rect id="_x0000_s1052" style="position:absolute;left:1400;top:6994;width:2925;height:480;v-text-anchor:middle" filled="f" fillcolor="#ffef66" stroked="f">
              <v:shadow color="#ffb800"/>
              <v:textbox style="mso-next-textbox:#_x0000_s1052">
                <w:txbxContent>
                  <w:p w14:paraId="5CC8A149" w14:textId="77777777" w:rsidR="00BC31D8" w:rsidRDefault="00BC31D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1          2         3</w:t>
                    </w:r>
                  </w:p>
                </w:txbxContent>
              </v:textbox>
            </v:rect>
            <v:rect id="_x0000_s1053" style="position:absolute;left:1660;top:5248;width:683;height:720;v-text-anchor:middle" filled="f" fillcolor="#ffef66" stroked="f">
              <v:shadow color="#ffb800"/>
              <v:textbox style="mso-next-textbox:#_x0000_s1053">
                <w:txbxContent>
                  <w:p w14:paraId="123B24CE" w14:textId="77777777" w:rsidR="00BC31D8" w:rsidRDefault="00BC31D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rect>
            <v:rect id="_x0000_s1054" style="position:absolute;left:2835;top:5235;width:683;height:720;v-text-anchor:middle" filled="f" fillcolor="#ffef66" stroked="f">
              <v:shadow color="#ffb800"/>
              <v:textbox style="mso-next-textbox:#_x0000_s1054">
                <w:txbxContent>
                  <w:p w14:paraId="471DA26D" w14:textId="77777777" w:rsidR="00AE31C1" w:rsidRDefault="00AE31C1"/>
                </w:txbxContent>
              </v:textbox>
            </v:rect>
            <v:rect id="_x0000_s1055" style="position:absolute;left:3675;top:5865;width:683;height:720;v-text-anchor:middle" filled="f" fillcolor="#ffef66" stroked="f">
              <v:shadow color="#ffb800"/>
              <v:textbox style="mso-next-textbox:#_x0000_s1055">
                <w:txbxContent>
                  <w:p w14:paraId="5CEC493E" w14:textId="77777777" w:rsidR="00BC31D8" w:rsidRDefault="00BC31D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в</w:t>
                    </w:r>
                  </w:p>
                </w:txbxContent>
              </v:textbox>
            </v:rect>
          </v:group>
        </w:pict>
      </w:r>
      <w:r w:rsidR="00AE31C1">
        <w:rPr>
          <w:b/>
          <w:bCs/>
          <w:color w:val="000000"/>
          <w:sz w:val="48"/>
          <w:szCs w:val="48"/>
        </w:rPr>
        <w:t>б</w:t>
      </w:r>
    </w:p>
    <w:p w14:paraId="6F62D388" w14:textId="77777777" w:rsidR="00966EE2" w:rsidRPr="00A15A5A" w:rsidRDefault="00AE31C1" w:rsidP="00966EE2">
      <w:pPr>
        <w:pStyle w:val="2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966EE2" w:rsidRPr="00A15A5A">
        <w:rPr>
          <w:rFonts w:ascii="Times New Roman" w:hAnsi="Times New Roman" w:cs="Times New Roman"/>
          <w:sz w:val="26"/>
          <w:szCs w:val="26"/>
        </w:rPr>
        <w:t>2. Расставь знаки по своим местам.</w:t>
      </w:r>
    </w:p>
    <w:p w14:paraId="3D59F55A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3F265BBB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3D99ED33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552D9651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50EC84A1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1CA90136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1AA03D9A" w14:textId="77777777" w:rsidR="00966EE2" w:rsidRPr="00AE31C1" w:rsidRDefault="00000000" w:rsidP="00AE31C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1ABCFC1A">
          <v:group id="_x0000_s1056" style="position:absolute;margin-left:-31.7pt;margin-top:17.85pt;width:151.8pt;height:139.5pt;z-index:251693056" coordorigin="1254,7815" coordsize="3036,2790">
            <v:shape id="_x0000_s1057" type="#_x0000_t75" style="position:absolute;left:1254;top:7815;width:3034;height:2195">
              <v:imagedata r:id="rId12" o:title="" croptop="6680f" cropbottom="6782f" cropleft="6354f" cropright="6160f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8" type="#_x0000_t13" style="position:absolute;left:2775;top:9105;width:1035;height:143;rotation:-2042117fd"/>
            <v:rect id="_x0000_s1059" style="position:absolute;left:1290;top:10095;width:3000;height:510;v-text-anchor:middle" filled="f" fillcolor="#ffef66" stroked="f">
              <v:shadow color="#ffb800"/>
              <v:textbox>
                <w:txbxContent>
                  <w:p w14:paraId="1C69299F" w14:textId="77777777" w:rsidR="00BC31D8" w:rsidRDefault="00BC31D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 1     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2       3</w:t>
                    </w:r>
                  </w:p>
                </w:txbxContent>
              </v:textbox>
            </v:rect>
          </v:group>
        </w:pict>
      </w:r>
      <w:r w:rsidR="00966EE2" w:rsidRPr="00A15A5A">
        <w:rPr>
          <w:rFonts w:ascii="Times New Roman" w:hAnsi="Times New Roman" w:cs="Times New Roman"/>
          <w:sz w:val="26"/>
          <w:szCs w:val="26"/>
        </w:rPr>
        <w:t>3. Выбери один из знаков, который подходит к картинке.</w:t>
      </w:r>
    </w:p>
    <w:p w14:paraId="1067ED47" w14:textId="77777777"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7E067656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58F6AE43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0A882546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240A953F" w14:textId="77777777" w:rsidR="00AE31C1" w:rsidRDefault="00AE31C1" w:rsidP="00AE31C1">
      <w:pPr>
        <w:pStyle w:val="2"/>
        <w:ind w:left="0"/>
        <w:rPr>
          <w:rFonts w:ascii="Times New Roman" w:hAnsi="Times New Roman" w:cs="Times New Roman"/>
          <w:sz w:val="26"/>
          <w:szCs w:val="26"/>
        </w:rPr>
      </w:pPr>
    </w:p>
    <w:p w14:paraId="450C48CF" w14:textId="77777777" w:rsidR="00966EE2" w:rsidRPr="00A15A5A" w:rsidRDefault="00AE31C1" w:rsidP="00AE31C1">
      <w:pPr>
        <w:pStyle w:val="2"/>
        <w:ind w:left="0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0" locked="0" layoutInCell="1" allowOverlap="1" wp14:anchorId="5F20328E" wp14:editId="71406BDE">
            <wp:simplePos x="0" y="0"/>
            <wp:positionH relativeFrom="column">
              <wp:posOffset>-291465</wp:posOffset>
            </wp:positionH>
            <wp:positionV relativeFrom="paragraph">
              <wp:posOffset>308610</wp:posOffset>
            </wp:positionV>
            <wp:extent cx="1933575" cy="1438275"/>
            <wp:effectExtent l="1905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sz w:val="26"/>
          <w:szCs w:val="26"/>
        </w:rPr>
        <w:t xml:space="preserve">4. Можно ли переходить дорогу? </w:t>
      </w:r>
    </w:p>
    <w:p w14:paraId="03520C83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7DB6B2DC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Можно;</w:t>
      </w:r>
    </w:p>
    <w:p w14:paraId="64F8A7BF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Нельзя. </w:t>
      </w:r>
    </w:p>
    <w:p w14:paraId="324824AD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14B3D5F8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52244BC2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557B21F3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6FD24443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7091A823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1EEC32D7" w14:textId="77777777" w:rsidR="00966EE2" w:rsidRPr="00A15A5A" w:rsidRDefault="00AE31C1" w:rsidP="00966EE2">
      <w:pPr>
        <w:pStyle w:val="2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 wp14:anchorId="4F770E45" wp14:editId="256B5931">
            <wp:simplePos x="0" y="0"/>
            <wp:positionH relativeFrom="column">
              <wp:posOffset>-148590</wp:posOffset>
            </wp:positionH>
            <wp:positionV relativeFrom="paragraph">
              <wp:posOffset>438785</wp:posOffset>
            </wp:positionV>
            <wp:extent cx="1943100" cy="145732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837" t="9648" r="9666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sz w:val="26"/>
          <w:szCs w:val="26"/>
        </w:rPr>
        <w:t xml:space="preserve">5. Можно ли переходить дорогу? </w:t>
      </w:r>
    </w:p>
    <w:p w14:paraId="666719C6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Можно, убедившись, что транспортное средство уступает дорогу (остановилось);</w:t>
      </w:r>
    </w:p>
    <w:p w14:paraId="1C54BF90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Нельзя. </w:t>
      </w:r>
    </w:p>
    <w:p w14:paraId="7A45A9BC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5D8D9ADD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1C7AFD02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14:paraId="3548FEB5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4C603C72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22FBC153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2F3453D0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0580110E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1D1B0C4C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31B37AA7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4D75379A" w14:textId="77777777" w:rsidR="00966EE2" w:rsidRPr="00A15A5A" w:rsidRDefault="00000000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object w:dxaOrig="1440" w:dyaOrig="1440" w14:anchorId="22496466">
          <v:shape id="_x0000_s1062" type="#_x0000_t75" style="position:absolute;left:0;text-align:left;margin-left:-22.05pt;margin-top:-.45pt;width:154.5pt;height:116.25pt;z-index:251696128">
            <v:imagedata r:id="rId37" o:title=""/>
          </v:shape>
          <o:OLEObject Type="Embed" ProgID="PBrush" ShapeID="_x0000_s1062" DrawAspect="Content" ObjectID="_1756643162" r:id="rId38"/>
        </w:object>
      </w:r>
    </w:p>
    <w:p w14:paraId="24E2EE1B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lastRenderedPageBreak/>
        <w:t>6. Сколько человек может ехать на велосипеде?</w:t>
      </w:r>
    </w:p>
    <w:p w14:paraId="30D54F83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15A5A">
        <w:rPr>
          <w:rFonts w:ascii="Times New Roman" w:hAnsi="Times New Roman" w:cs="Times New Roman"/>
          <w:vanish/>
          <w:color w:val="000000"/>
          <w:sz w:val="26"/>
          <w:szCs w:val="26"/>
        </w:rPr>
        <w:t xml:space="preserve"> </w:t>
      </w:r>
    </w:p>
    <w:p w14:paraId="025815EE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Один;</w:t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14:paraId="084E0DED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2. Два;</w:t>
      </w:r>
    </w:p>
    <w:p w14:paraId="3578F4FF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3. Сколько поместится;</w:t>
      </w:r>
    </w:p>
    <w:p w14:paraId="7C5BB86F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4. Один или два при наличии специального детского сиденья.</w:t>
      </w:r>
    </w:p>
    <w:p w14:paraId="65BF7B20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7DE35DC0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16909ADE" w14:textId="77777777" w:rsidR="00AE31C1" w:rsidRDefault="00AE31C1" w:rsidP="00966EE2">
      <w:pPr>
        <w:pStyle w:val="2"/>
        <w:rPr>
          <w:rFonts w:ascii="Times New Roman" w:hAnsi="Times New Roman" w:cs="Times New Roman"/>
          <w:sz w:val="26"/>
          <w:szCs w:val="26"/>
        </w:rPr>
      </w:pPr>
    </w:p>
    <w:p w14:paraId="449203E6" w14:textId="77777777" w:rsidR="00966EE2" w:rsidRPr="00A15A5A" w:rsidRDefault="00966EE2" w:rsidP="00966EE2">
      <w:pPr>
        <w:pStyle w:val="2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7. Кто  из велосипедистов не нарушает посадки?</w:t>
      </w:r>
    </w:p>
    <w:p w14:paraId="30AC72CF" w14:textId="77777777" w:rsidR="00966EE2" w:rsidRPr="00A15A5A" w:rsidRDefault="00000000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 w14:anchorId="749D6E59">
          <v:group id="_x0000_s1063" style="position:absolute;left:0;text-align:left;margin-left:.95pt;margin-top:6.15pt;width:151.75pt;height:120.85pt;z-index:251697152" coordorigin="1255,3660" coordsize="3035,2417">
            <v:shape id="_x0000_s1064" type="#_x0000_t75" style="position:absolute;left:1255;top:3660;width:3035;height:2295" fillcolor="#ffef66">
              <v:imagedata r:id="rId39" o:title=""/>
              <v:shadow color="#ffb800"/>
            </v:shape>
            <v:rect id="_x0000_s1065" style="position:absolute;left:1380;top:5303;width:567;height:720;v-text-anchor:middle" filled="f" fillcolor="#ffef66" stroked="f">
              <v:shadow color="#ffb800"/>
              <v:textbox>
                <w:txbxContent>
                  <w:p w14:paraId="1789A485" w14:textId="77777777"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ect>
            <v:rect id="_x0000_s1066" style="position:absolute;left:1920;top:4653;width:568;height:720;v-text-anchor:middle" filled="f" fillcolor="#ffef66" stroked="f">
              <v:shadow color="#ffb800"/>
              <v:textbox>
                <w:txbxContent>
                  <w:p w14:paraId="4402F38E" w14:textId="77777777"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rect id="_x0000_s1067" style="position:absolute;left:2610;top:5357;width:568;height:720;v-text-anchor:middle" filled="f" fillcolor="#ffef66" stroked="f">
              <v:shadow color="#ffb800"/>
              <v:textbox>
                <w:txbxContent>
                  <w:p w14:paraId="67ED3198" w14:textId="77777777"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rect id="_x0000_s1068" style="position:absolute;left:2910;top:4640;width:568;height:720;v-text-anchor:middle" filled="f" fillcolor="#ffef66" stroked="f">
              <v:shadow color="#ffb800"/>
              <v:textbox>
                <w:txbxContent>
                  <w:p w14:paraId="0B9BCA15" w14:textId="77777777"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rect id="_x0000_s1069" style="position:absolute;left:3525;top:5175;width:567;height:720;v-text-anchor:middle" filled="f" fillcolor="#ffef66" stroked="f">
              <v:shadow color="#ffb800"/>
              <v:textbox>
                <w:txbxContent>
                  <w:p w14:paraId="231FF99A" w14:textId="77777777"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</v:group>
        </w:pict>
      </w:r>
    </w:p>
    <w:p w14:paraId="62BD4A63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</w:p>
    <w:p w14:paraId="12DB93FB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0CC8B9C3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0B8B1C73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72CF1A80" w14:textId="77777777"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0E389F95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2D4ECD01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431B69D8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14:paraId="0DB84C14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 wp14:anchorId="569F4F9B" wp14:editId="38BDD024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>8. Как правильно обходить автобус?</w:t>
      </w:r>
    </w:p>
    <w:p w14:paraId="724B4F1D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4E27000C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1. Машины, автобусы или троллейбусы нужно обходить сзади; </w:t>
      </w:r>
    </w:p>
    <w:p w14:paraId="4939B795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14:paraId="4644A632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52A8A88D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2B5701A4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 wp14:anchorId="64E6BEF5" wp14:editId="03389A98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1303655" cy="1714500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E6B0F1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9. О чем информирует этот знак?</w:t>
      </w:r>
    </w:p>
    <w:p w14:paraId="041EE885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1. Обозначает место для детских игр</w:t>
      </w:r>
    </w:p>
    <w:p w14:paraId="30CAD710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lastRenderedPageBreak/>
        <w:t>2. Разрешает пешеходам ходить по проезжей части, жилая зона</w:t>
      </w:r>
    </w:p>
    <w:p w14:paraId="70A942BF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3. Указывает место для стоянки машин.</w:t>
      </w:r>
    </w:p>
    <w:p w14:paraId="28729399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</w:p>
    <w:p w14:paraId="4E9511F3" w14:textId="77777777" w:rsidR="00966EE2" w:rsidRPr="00A15A5A" w:rsidRDefault="00966EE2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 wp14:anchorId="2D8F67AD" wp14:editId="71892300">
            <wp:simplePos x="0" y="0"/>
            <wp:positionH relativeFrom="column">
              <wp:posOffset>-70485</wp:posOffset>
            </wp:positionH>
            <wp:positionV relativeFrom="paragraph">
              <wp:posOffset>53975</wp:posOffset>
            </wp:positionV>
            <wp:extent cx="1714500" cy="1535430"/>
            <wp:effectExtent l="1905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DE680D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10. Как называется этот знак?</w:t>
      </w:r>
    </w:p>
    <w:p w14:paraId="3A4A8D38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1. Железнодорожный переезд со шлагбаумом.</w:t>
      </w:r>
    </w:p>
    <w:p w14:paraId="591876A8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2. Железнодорожный переезд без шлагбаума.</w:t>
      </w:r>
    </w:p>
    <w:p w14:paraId="1A8CF8A7" w14:textId="77777777"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3. Пешеходный переход.</w:t>
      </w:r>
    </w:p>
    <w:p w14:paraId="2D2BEE8B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 wp14:anchorId="3510AEF6" wp14:editId="5C14E5DD">
            <wp:simplePos x="0" y="0"/>
            <wp:positionH relativeFrom="column">
              <wp:posOffset>43815</wp:posOffset>
            </wp:positionH>
            <wp:positionV relativeFrom="paragraph">
              <wp:posOffset>97790</wp:posOffset>
            </wp:positionV>
            <wp:extent cx="889000" cy="948690"/>
            <wp:effectExtent l="19050" t="0" r="635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6B161A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11. Что обозначает данный знак?</w:t>
      </w:r>
    </w:p>
    <w:p w14:paraId="6C3BA17C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Движение запрещено;</w:t>
      </w:r>
    </w:p>
    <w:p w14:paraId="46AEFB2C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Въезд запрещён, движение только для пешеходов;</w:t>
      </w:r>
    </w:p>
    <w:p w14:paraId="41E69AD4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Велосипедная дорожка.</w:t>
      </w:r>
    </w:p>
    <w:p w14:paraId="46CE9AAC" w14:textId="77777777"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14:paraId="7F108249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37632780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 wp14:anchorId="28C3289A" wp14:editId="61F96333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 wp14:anchorId="375F91C4" wp14:editId="6867D7CE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19050" t="0" r="508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EF3270" w14:textId="77777777" w:rsidR="00966EE2" w:rsidRPr="00A15A5A" w:rsidRDefault="00000000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object w:dxaOrig="1440" w:dyaOrig="1440" w14:anchorId="72CEDE3D">
          <v:shape id="_x0000_s1076" type="#_x0000_t75" style="position:absolute;margin-left:100.95pt;margin-top:-.05pt;width:35.55pt;height:36.05pt;z-index:251704320">
            <v:imagedata r:id="rId9" o:title=""/>
          </v:shape>
          <o:OLEObject Type="Embed" ProgID="PBrush" ShapeID="_x0000_s1076" DrawAspect="Content" ObjectID="_1756643163" r:id="rId45"/>
        </w:object>
      </w:r>
    </w:p>
    <w:p w14:paraId="006EE3D5" w14:textId="77777777"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12. Какой знак запрещает движение для пешеходов?</w:t>
      </w:r>
    </w:p>
    <w:p w14:paraId="392720A5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2D1C319C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1            2          3</w:t>
      </w:r>
    </w:p>
    <w:p w14:paraId="2DA8008B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2129AA4B" w14:textId="77777777" w:rsidR="00966EE2" w:rsidRPr="00A15A5A" w:rsidRDefault="00966EE2" w:rsidP="00966EE2">
      <w:pPr>
        <w:pStyle w:val="ab"/>
        <w:rPr>
          <w:sz w:val="26"/>
          <w:szCs w:val="26"/>
        </w:rPr>
      </w:pPr>
      <w:r w:rsidRPr="00A15A5A">
        <w:rPr>
          <w:sz w:val="26"/>
          <w:szCs w:val="26"/>
        </w:rPr>
        <w:t>13. Какой из знаков устанавливается непосредственно у пешеходного перехода?</w:t>
      </w:r>
    </w:p>
    <w:p w14:paraId="5676B1E6" w14:textId="77777777" w:rsidR="00966EE2" w:rsidRPr="00A15A5A" w:rsidRDefault="00966EE2" w:rsidP="00966EE2">
      <w:pPr>
        <w:pStyle w:val="ab"/>
        <w:rPr>
          <w:sz w:val="26"/>
          <w:szCs w:val="26"/>
        </w:rPr>
      </w:pP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26848" behindDoc="1" locked="0" layoutInCell="1" allowOverlap="1" wp14:anchorId="0530B34A" wp14:editId="385ACB5D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19050" t="0" r="254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7392" behindDoc="0" locked="0" layoutInCell="1" allowOverlap="1" wp14:anchorId="0E389271" wp14:editId="2B56C2DB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 wp14:anchorId="3A7E222D" wp14:editId="13F1F14A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 wp14:anchorId="43C26EA9" wp14:editId="151C2DE0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93964E" w14:textId="77777777" w:rsidR="00966EE2" w:rsidRPr="00A15A5A" w:rsidRDefault="00966EE2" w:rsidP="00966EE2">
      <w:pPr>
        <w:pStyle w:val="ab"/>
        <w:rPr>
          <w:sz w:val="26"/>
          <w:szCs w:val="26"/>
        </w:rPr>
      </w:pPr>
    </w:p>
    <w:p w14:paraId="12F9E855" w14:textId="77777777" w:rsidR="00966EE2" w:rsidRPr="00A15A5A" w:rsidRDefault="00966EE2" w:rsidP="00966EE2">
      <w:pPr>
        <w:pStyle w:val="ab"/>
        <w:rPr>
          <w:sz w:val="26"/>
          <w:szCs w:val="26"/>
        </w:rPr>
      </w:pPr>
    </w:p>
    <w:p w14:paraId="1852CEFC" w14:textId="77777777" w:rsidR="00966EE2" w:rsidRPr="00A15A5A" w:rsidRDefault="00966EE2" w:rsidP="00966EE2">
      <w:pPr>
        <w:pStyle w:val="ab"/>
        <w:rPr>
          <w:sz w:val="26"/>
          <w:szCs w:val="26"/>
        </w:rPr>
      </w:pPr>
    </w:p>
    <w:p w14:paraId="3BDB65AD" w14:textId="77777777" w:rsidR="00966EE2" w:rsidRPr="00A15A5A" w:rsidRDefault="00000000" w:rsidP="00966EE2">
      <w:pPr>
        <w:pStyle w:val="ab"/>
        <w:rPr>
          <w:rFonts w:eastAsia="Arial Unicode MS"/>
          <w:sz w:val="26"/>
          <w:szCs w:val="26"/>
        </w:rPr>
      </w:pPr>
      <w:r>
        <w:rPr>
          <w:rFonts w:eastAsia="Arial Unicode MS"/>
          <w:noProof/>
          <w:sz w:val="26"/>
          <w:szCs w:val="26"/>
        </w:rPr>
        <w:pict w14:anchorId="7518B41A">
          <v:shape id="_x0000_s1097" type="#_x0000_t202" style="position:absolute;left:0;text-align:left;margin-left:14.7pt;margin-top:5.75pt;width:412.5pt;height:18.75pt;z-index:251725824" filled="f" stroked="f">
            <v:textbox>
              <w:txbxContent>
                <w:p w14:paraId="6C7AA957" w14:textId="77777777" w:rsidR="00BC31D8" w:rsidRDefault="00BC31D8" w:rsidP="00966EE2">
                  <w:r>
                    <w:t xml:space="preserve">              1                            2                           3                         4</w:t>
                  </w:r>
                </w:p>
              </w:txbxContent>
            </v:textbox>
          </v:shape>
        </w:pict>
      </w:r>
    </w:p>
    <w:p w14:paraId="6AD8664D" w14:textId="77777777"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</w:p>
    <w:p w14:paraId="0AD98A9E" w14:textId="77777777"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 wp14:anchorId="4FC23F75" wp14:editId="6A0948A3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14. Разрешается ли пешеходу пересекать проезжую часть в данном случае?</w:t>
      </w:r>
    </w:p>
    <w:p w14:paraId="56A77F94" w14:textId="77777777"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1) Запрещается, так как пешеходный переход находиться в другом месте.</w:t>
      </w:r>
    </w:p>
    <w:p w14:paraId="72D622BC" w14:textId="77777777"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2) Разрешается, так как знак не запрещает детям переходить здесь улицу.</w:t>
      </w:r>
    </w:p>
    <w:p w14:paraId="1BFF7B90" w14:textId="77777777" w:rsidR="00966EE2" w:rsidRPr="00AE31C1" w:rsidRDefault="00966EE2" w:rsidP="00AE31C1">
      <w:pPr>
        <w:ind w:left="2835"/>
        <w:rPr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lastRenderedPageBreak/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14:paraId="33340121" w14:textId="77777777"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15. Какой из знаков разрешает пешеходный переход проезжей части именно в том месте, где он установлен?</w:t>
      </w:r>
    </w:p>
    <w:p w14:paraId="6D1C2335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2512" behindDoc="0" locked="0" layoutInCell="1" allowOverlap="1" wp14:anchorId="01348CF4" wp14:editId="58102A28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1488" behindDoc="1" locked="0" layoutInCell="1" allowOverlap="1" wp14:anchorId="7F2E1F3D" wp14:editId="2771633E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0464" behindDoc="0" locked="0" layoutInCell="1" allowOverlap="1" wp14:anchorId="43F91392" wp14:editId="45709DE8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 wp14:anchorId="0C66AD45" wp14:editId="5A11D754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7F8862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16A0199B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1703087B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6A6920DC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5E1E9161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1                  2                 3                 4</w:t>
      </w:r>
    </w:p>
    <w:p w14:paraId="55BC20EF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2D4863D7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4D2B01FA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05F7A99E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0932C50E" w14:textId="77777777"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16. Какой знак называется «Пешеходная дорожка»?</w:t>
      </w:r>
    </w:p>
    <w:p w14:paraId="7BBE5577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3536" behindDoc="0" locked="0" layoutInCell="1" allowOverlap="1" wp14:anchorId="797E923F" wp14:editId="07BD67D6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1905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 wp14:anchorId="0845346B" wp14:editId="61F89EC6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19050" t="0" r="190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4560" behindDoc="1" locked="0" layoutInCell="1" allowOverlap="1" wp14:anchorId="19EFEAB9" wp14:editId="240C780D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19050" t="0" r="254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object w:dxaOrig="1440" w:dyaOrig="1440" w14:anchorId="0D665115">
          <v:shape id="_x0000_s1088" type="#_x0000_t75" style="position:absolute;margin-left:144.45pt;margin-top:8pt;width:47.65pt;height:48.3pt;z-index:251716608;mso-position-horizontal-relative:text;mso-position-vertical-relative:text">
            <v:imagedata r:id="rId9" o:title=""/>
          </v:shape>
          <o:OLEObject Type="Embed" ProgID="PBrush" ShapeID="_x0000_s1088" DrawAspect="Content" ObjectID="_1756643164" r:id="rId54"/>
        </w:object>
      </w:r>
    </w:p>
    <w:p w14:paraId="4FE1BCF3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221AA6E6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73817941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49159931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1                  2                 3                 4</w:t>
      </w:r>
    </w:p>
    <w:p w14:paraId="5CA2B9E7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69C2A93C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6BE34639" w14:textId="77777777"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17. Какая из указанных табличек показывает зону действия данного знака?</w:t>
      </w:r>
    </w:p>
    <w:p w14:paraId="0909FA56" w14:textId="77777777" w:rsidR="00966EE2" w:rsidRPr="00A15A5A" w:rsidRDefault="00966EE2" w:rsidP="00966EE2">
      <w:pPr>
        <w:rPr>
          <w:rStyle w:val="FontStyle11"/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8656" behindDoc="1" locked="0" layoutInCell="1" allowOverlap="1" wp14:anchorId="29415B9C" wp14:editId="4B64465D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D57202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7632" behindDoc="1" locked="0" layoutInCell="1" allowOverlap="1" wp14:anchorId="60EC3DB1" wp14:editId="62079C52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19050" t="0" r="254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839C7B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7D16E7C8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72C6E056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529926AC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586D6FD2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18. Какой из знаков является предупреждающим?</w:t>
      </w:r>
    </w:p>
    <w:p w14:paraId="7967B53C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1AA0B8DC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2752" behindDoc="0" locked="0" layoutInCell="1" allowOverlap="1" wp14:anchorId="5904DAA4" wp14:editId="2A44B227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1728" behindDoc="1" locked="0" layoutInCell="1" allowOverlap="1" wp14:anchorId="28733D37" wp14:editId="68001F8D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0704" behindDoc="0" locked="0" layoutInCell="1" allowOverlap="1" wp14:anchorId="67C74361" wp14:editId="6270D44D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9680" behindDoc="0" locked="0" layoutInCell="1" allowOverlap="1" wp14:anchorId="1D8D75AD" wp14:editId="56E8304F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E07F5B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198278B6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3D5DAFDD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4E3091A4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3850310C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1                  2                 3                 4</w:t>
      </w:r>
    </w:p>
    <w:p w14:paraId="7776657C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142034DE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3298F500" w14:textId="77777777"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19. Какой из знаков должен стоять на месте знака вопроса на картинке?</w:t>
      </w:r>
    </w:p>
    <w:p w14:paraId="30FBDE5D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3776" behindDoc="0" locked="0" layoutInCell="1" allowOverlap="1" wp14:anchorId="249224F6" wp14:editId="15A0B82D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19050" t="0" r="63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8E55B3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747A8B8A" w14:textId="77777777" w:rsidR="00966EE2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1C483355" w14:textId="77777777" w:rsidR="00AE31C1" w:rsidRPr="00A15A5A" w:rsidRDefault="00AE31C1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18E603A5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4800" behindDoc="0" locked="0" layoutInCell="1" allowOverlap="1" wp14:anchorId="51C662C6" wp14:editId="42C82A42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306195" cy="1373505"/>
            <wp:effectExtent l="19050" t="0" r="825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269A85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Cs/>
          <w:color w:val="000000"/>
          <w:sz w:val="26"/>
          <w:szCs w:val="26"/>
        </w:rPr>
        <w:t>20. Как называется этот знак?</w:t>
      </w:r>
    </w:p>
    <w:p w14:paraId="2302C865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Пешеходный переход.</w:t>
      </w:r>
    </w:p>
    <w:p w14:paraId="3CCE89A2" w14:textId="77777777"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Пешеходная дорожка.</w:t>
      </w:r>
    </w:p>
    <w:p w14:paraId="5A82D581" w14:textId="77777777" w:rsidR="00966EE2" w:rsidRPr="00AE31C1" w:rsidRDefault="00AE31C1" w:rsidP="00AE31C1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Движение пешеходов запрещено</w:t>
      </w:r>
    </w:p>
    <w:p w14:paraId="6845A4E8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14:paraId="52D43976" w14:textId="77777777"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Ключ к тесту</w:t>
      </w:r>
    </w:p>
    <w:p w14:paraId="32AD5443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9"/>
        <w:gridCol w:w="2800"/>
      </w:tblGrid>
      <w:tr w:rsidR="00966EE2" w:rsidRPr="00A15A5A" w14:paraId="423E2214" w14:textId="77777777" w:rsidTr="00BC31D8">
        <w:trPr>
          <w:cantSplit/>
        </w:trPr>
        <w:tc>
          <w:tcPr>
            <w:tcW w:w="3829" w:type="dxa"/>
            <w:gridSpan w:val="2"/>
            <w:tcBorders>
              <w:left w:val="single" w:sz="4" w:space="0" w:color="auto"/>
            </w:tcBorders>
          </w:tcPr>
          <w:p w14:paraId="3E865380" w14:textId="77777777"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8-9 класс</w:t>
            </w:r>
          </w:p>
        </w:tc>
      </w:tr>
      <w:tr w:rsidR="00966EE2" w:rsidRPr="00A15A5A" w14:paraId="0751AC6A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64AE252B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07D4BC8A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14:paraId="7D367C66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63500D69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111F6A1C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а-2, б-1, в-3</w:t>
            </w:r>
          </w:p>
        </w:tc>
      </w:tr>
      <w:tr w:rsidR="00966EE2" w:rsidRPr="00A15A5A" w14:paraId="109E99E2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2E4F5928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351C1000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6FACC99C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2F822A53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2F9E86F9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5DC52D15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52BF46A1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0F056A21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444C7822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705F6833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172D6A1C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680BDE73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44A98086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35B47C28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52932970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2A61CC67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04EB511B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14:paraId="5C7D3965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72A9831A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6C177F58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14:paraId="2A98DF9A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4B0FBD38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35DAEBE7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3203F551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45C6D2E3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7795344A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14:paraId="46250733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5CE6F6C5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2395D54F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50352750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1591FEA8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1CE31F51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14:paraId="5F344968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22320D71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753A78AC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2CDA057E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73F0FC69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7F103BFB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14:paraId="288F68C6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43118F9C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13BF2F89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178EE29D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20B32AC8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147CECA3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14:paraId="1ED19314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5F9859C1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72B82E35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14:paraId="29B91BA0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6904286D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5F8FC659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14:paraId="447E8B91" w14:textId="77777777" w:rsidTr="00BC31D8">
        <w:tc>
          <w:tcPr>
            <w:tcW w:w="1029" w:type="dxa"/>
            <w:tcBorders>
              <w:left w:val="single" w:sz="4" w:space="0" w:color="auto"/>
            </w:tcBorders>
          </w:tcPr>
          <w:p w14:paraId="3D65940E" w14:textId="77777777"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14:paraId="7CEDA922" w14:textId="77777777"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</w:tbl>
    <w:p w14:paraId="45BD0A39" w14:textId="77777777"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14:paraId="003E10AA" w14:textId="77777777" w:rsidR="00E42DBB" w:rsidRPr="00A15A5A" w:rsidRDefault="00E42DBB" w:rsidP="00E42DBB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>
        <w:rPr>
          <w:rFonts w:ascii="Times New Roman" w:hAnsi="Times New Roman" w:cs="Times New Roman"/>
          <w:sz w:val="26"/>
          <w:szCs w:val="26"/>
        </w:rPr>
        <w:t>19-21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68120912" w14:textId="77777777" w:rsidR="00E42DBB" w:rsidRPr="00A15A5A" w:rsidRDefault="00E42DBB" w:rsidP="00E42DBB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15 -18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14:paraId="16F2E40A" w14:textId="77777777" w:rsidR="00E42DBB" w:rsidRPr="00A15A5A" w:rsidRDefault="00E42DBB" w:rsidP="00E42DBB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0-14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7F231617" w14:textId="77777777" w:rsidR="00AE31C1" w:rsidRDefault="00AE31C1" w:rsidP="00AE31C1">
      <w:pPr>
        <w:autoSpaceDE w:val="0"/>
        <w:autoSpaceDN w:val="0"/>
        <w:adjustRightInd w:val="0"/>
        <w:rPr>
          <w:b/>
          <w:bCs/>
          <w:color w:val="000000"/>
          <w:sz w:val="48"/>
          <w:szCs w:val="48"/>
        </w:rPr>
      </w:pPr>
    </w:p>
    <w:p w14:paraId="001374FC" w14:textId="77777777"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sectPr w:rsidR="00966EE2" w:rsidRPr="00A15A5A" w:rsidSect="0057095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000005"/>
    <w:name w:val="WW8Num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2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name w:val="WW8Num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8"/>
    <w:multiLevelType w:val="multilevel"/>
    <w:tmpl w:val="00000008"/>
    <w:name w:val="WW8Num2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6F927E8"/>
    <w:multiLevelType w:val="hybridMultilevel"/>
    <w:tmpl w:val="B488753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A5D12"/>
    <w:multiLevelType w:val="multilevel"/>
    <w:tmpl w:val="3A7AC71E"/>
    <w:lvl w:ilvl="0">
      <w:start w:val="1"/>
      <w:numFmt w:val="decimal"/>
      <w:lvlText w:val="%1."/>
      <w:lvlJc w:val="left"/>
      <w:pPr>
        <w:ind w:left="814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82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4" w:hanging="2160"/>
      </w:pPr>
      <w:rPr>
        <w:rFonts w:hint="default"/>
      </w:rPr>
    </w:lvl>
  </w:abstractNum>
  <w:abstractNum w:abstractNumId="6" w15:restartNumberingAfterBreak="0">
    <w:nsid w:val="13AE26FA"/>
    <w:multiLevelType w:val="multilevel"/>
    <w:tmpl w:val="EDBA8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5D6CE8"/>
    <w:multiLevelType w:val="multilevel"/>
    <w:tmpl w:val="AB6E3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FA7CAB"/>
    <w:multiLevelType w:val="hybridMultilevel"/>
    <w:tmpl w:val="3FE487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AC40B7"/>
    <w:multiLevelType w:val="hybridMultilevel"/>
    <w:tmpl w:val="EFF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566B1"/>
    <w:multiLevelType w:val="hybridMultilevel"/>
    <w:tmpl w:val="A45026D0"/>
    <w:lvl w:ilvl="0" w:tplc="F6DC046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56C47"/>
    <w:multiLevelType w:val="hybridMultilevel"/>
    <w:tmpl w:val="39ACE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DD0EF1"/>
    <w:multiLevelType w:val="hybridMultilevel"/>
    <w:tmpl w:val="74962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EC2A40"/>
    <w:multiLevelType w:val="hybridMultilevel"/>
    <w:tmpl w:val="25EAE79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4443766C"/>
    <w:multiLevelType w:val="hybridMultilevel"/>
    <w:tmpl w:val="D27ED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E3509"/>
    <w:multiLevelType w:val="hybridMultilevel"/>
    <w:tmpl w:val="96F2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36C67"/>
    <w:multiLevelType w:val="hybridMultilevel"/>
    <w:tmpl w:val="00C8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60E3E"/>
    <w:multiLevelType w:val="hybridMultilevel"/>
    <w:tmpl w:val="014040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8B5F0A"/>
    <w:multiLevelType w:val="multilevel"/>
    <w:tmpl w:val="9154D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1543A6"/>
    <w:multiLevelType w:val="hybridMultilevel"/>
    <w:tmpl w:val="F6C6B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DA4515"/>
    <w:multiLevelType w:val="hybridMultilevel"/>
    <w:tmpl w:val="CD1AE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42E88"/>
    <w:multiLevelType w:val="hybridMultilevel"/>
    <w:tmpl w:val="F75A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A738E"/>
    <w:multiLevelType w:val="hybridMultilevel"/>
    <w:tmpl w:val="DE0270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79045EC"/>
    <w:multiLevelType w:val="hybridMultilevel"/>
    <w:tmpl w:val="40345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9162D20"/>
    <w:multiLevelType w:val="hybridMultilevel"/>
    <w:tmpl w:val="B36EF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76618"/>
    <w:multiLevelType w:val="hybridMultilevel"/>
    <w:tmpl w:val="1832AC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0B5FAF"/>
    <w:multiLevelType w:val="hybridMultilevel"/>
    <w:tmpl w:val="28B2B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F6C4A07"/>
    <w:multiLevelType w:val="hybridMultilevel"/>
    <w:tmpl w:val="709C7D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554580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571169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250772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26277809">
    <w:abstractNumId w:val="15"/>
  </w:num>
  <w:num w:numId="5" w16cid:durableId="1711807227">
    <w:abstractNumId w:val="22"/>
  </w:num>
  <w:num w:numId="6" w16cid:durableId="1445073667">
    <w:abstractNumId w:val="20"/>
  </w:num>
  <w:num w:numId="7" w16cid:durableId="2114090781">
    <w:abstractNumId w:val="16"/>
  </w:num>
  <w:num w:numId="8" w16cid:durableId="1829393771">
    <w:abstractNumId w:val="10"/>
  </w:num>
  <w:num w:numId="9" w16cid:durableId="15073596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3928738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429707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41896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83721184">
    <w:abstractNumId w:val="17"/>
  </w:num>
  <w:num w:numId="14" w16cid:durableId="1396078984">
    <w:abstractNumId w:val="11"/>
  </w:num>
  <w:num w:numId="15" w16cid:durableId="997919548">
    <w:abstractNumId w:val="25"/>
  </w:num>
  <w:num w:numId="16" w16cid:durableId="603078340">
    <w:abstractNumId w:val="14"/>
  </w:num>
  <w:num w:numId="17" w16cid:durableId="652681057">
    <w:abstractNumId w:val="12"/>
  </w:num>
  <w:num w:numId="18" w16cid:durableId="275144466">
    <w:abstractNumId w:val="26"/>
  </w:num>
  <w:num w:numId="19" w16cid:durableId="1756319028">
    <w:abstractNumId w:val="0"/>
  </w:num>
  <w:num w:numId="20" w16cid:durableId="1003821109">
    <w:abstractNumId w:val="1"/>
  </w:num>
  <w:num w:numId="21" w16cid:durableId="878936008">
    <w:abstractNumId w:val="2"/>
  </w:num>
  <w:num w:numId="22" w16cid:durableId="1905947789">
    <w:abstractNumId w:val="3"/>
  </w:num>
  <w:num w:numId="23" w16cid:durableId="1330524008">
    <w:abstractNumId w:val="23"/>
  </w:num>
  <w:num w:numId="24" w16cid:durableId="332150679">
    <w:abstractNumId w:val="18"/>
  </w:num>
  <w:num w:numId="25" w16cid:durableId="2018997486">
    <w:abstractNumId w:val="9"/>
  </w:num>
  <w:num w:numId="26" w16cid:durableId="173884531">
    <w:abstractNumId w:val="21"/>
  </w:num>
  <w:num w:numId="27" w16cid:durableId="1409814501">
    <w:abstractNumId w:val="5"/>
  </w:num>
  <w:num w:numId="28" w16cid:durableId="1931966951">
    <w:abstractNumId w:val="8"/>
  </w:num>
  <w:num w:numId="29" w16cid:durableId="135256279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1AE4"/>
    <w:rsid w:val="000674CA"/>
    <w:rsid w:val="00071412"/>
    <w:rsid w:val="000B69D6"/>
    <w:rsid w:val="000E04F0"/>
    <w:rsid w:val="000E081F"/>
    <w:rsid w:val="00110F13"/>
    <w:rsid w:val="001A6093"/>
    <w:rsid w:val="001C0C1F"/>
    <w:rsid w:val="001E5F7A"/>
    <w:rsid w:val="001F43BD"/>
    <w:rsid w:val="0024561E"/>
    <w:rsid w:val="0026731F"/>
    <w:rsid w:val="0028383F"/>
    <w:rsid w:val="00292D7B"/>
    <w:rsid w:val="002D57B4"/>
    <w:rsid w:val="002E5D68"/>
    <w:rsid w:val="0034247B"/>
    <w:rsid w:val="003C3F4D"/>
    <w:rsid w:val="003D4734"/>
    <w:rsid w:val="00465500"/>
    <w:rsid w:val="004E2F3C"/>
    <w:rsid w:val="004F48D4"/>
    <w:rsid w:val="0050488B"/>
    <w:rsid w:val="00542264"/>
    <w:rsid w:val="00544B84"/>
    <w:rsid w:val="0055343D"/>
    <w:rsid w:val="0057095F"/>
    <w:rsid w:val="00586E43"/>
    <w:rsid w:val="005C62EA"/>
    <w:rsid w:val="005D01E2"/>
    <w:rsid w:val="006179E6"/>
    <w:rsid w:val="0062496E"/>
    <w:rsid w:val="006A3089"/>
    <w:rsid w:val="006E3955"/>
    <w:rsid w:val="007613C7"/>
    <w:rsid w:val="007677D1"/>
    <w:rsid w:val="007C698C"/>
    <w:rsid w:val="00807BCC"/>
    <w:rsid w:val="00876150"/>
    <w:rsid w:val="00895007"/>
    <w:rsid w:val="008E3373"/>
    <w:rsid w:val="00913769"/>
    <w:rsid w:val="00966EE2"/>
    <w:rsid w:val="009A68DB"/>
    <w:rsid w:val="009D399B"/>
    <w:rsid w:val="009F6AD9"/>
    <w:rsid w:val="00A07457"/>
    <w:rsid w:val="00A15A5A"/>
    <w:rsid w:val="00AE31C1"/>
    <w:rsid w:val="00AF2000"/>
    <w:rsid w:val="00AF2BA3"/>
    <w:rsid w:val="00BC31D8"/>
    <w:rsid w:val="00BC4146"/>
    <w:rsid w:val="00C01812"/>
    <w:rsid w:val="00C11AE4"/>
    <w:rsid w:val="00C12152"/>
    <w:rsid w:val="00C15F67"/>
    <w:rsid w:val="00C266E3"/>
    <w:rsid w:val="00CC7714"/>
    <w:rsid w:val="00CD3865"/>
    <w:rsid w:val="00D27CD6"/>
    <w:rsid w:val="00D419AA"/>
    <w:rsid w:val="00D608AE"/>
    <w:rsid w:val="00DA282B"/>
    <w:rsid w:val="00DC5C07"/>
    <w:rsid w:val="00E42DBB"/>
    <w:rsid w:val="00E44491"/>
    <w:rsid w:val="00E52777"/>
    <w:rsid w:val="00E963EA"/>
    <w:rsid w:val="00EE0092"/>
    <w:rsid w:val="00EE7A4C"/>
    <w:rsid w:val="00F54017"/>
    <w:rsid w:val="00F768E4"/>
    <w:rsid w:val="00F9246E"/>
    <w:rsid w:val="00FD7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4:docId w14:val="4CAB1634"/>
  <w15:docId w15:val="{4A2B0968-4729-48FA-B5F1-F37A0ACE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3865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966E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3865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CD3865"/>
    <w:rPr>
      <w:b/>
      <w:bCs/>
      <w:i w:val="0"/>
      <w:iCs w:val="0"/>
    </w:rPr>
  </w:style>
  <w:style w:type="paragraph" w:styleId="a5">
    <w:name w:val="Normal (Web)"/>
    <w:basedOn w:val="a"/>
    <w:uiPriority w:val="99"/>
    <w:semiHidden/>
    <w:unhideWhenUsed/>
    <w:rsid w:val="00CD3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D3865"/>
    <w:pPr>
      <w:ind w:left="720"/>
      <w:contextualSpacing/>
    </w:pPr>
  </w:style>
  <w:style w:type="character" w:customStyle="1" w:styleId="apple-converted-space">
    <w:name w:val="apple-converted-space"/>
    <w:basedOn w:val="a0"/>
    <w:rsid w:val="00CD3865"/>
  </w:style>
  <w:style w:type="character" w:customStyle="1" w:styleId="st1">
    <w:name w:val="st1"/>
    <w:basedOn w:val="a0"/>
    <w:rsid w:val="00CD3865"/>
  </w:style>
  <w:style w:type="table" w:styleId="a7">
    <w:name w:val="Table Grid"/>
    <w:basedOn w:val="a1"/>
    <w:uiPriority w:val="59"/>
    <w:rsid w:val="00CD3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A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60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6E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966EE2"/>
    <w:rPr>
      <w:b/>
      <w:bCs/>
    </w:rPr>
  </w:style>
  <w:style w:type="paragraph" w:styleId="ab">
    <w:name w:val="Body Text Indent"/>
    <w:basedOn w:val="a"/>
    <w:link w:val="ac"/>
    <w:semiHidden/>
    <w:unhideWhenUsed/>
    <w:rsid w:val="00966EE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semiHidden/>
    <w:rsid w:val="00966EE2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966E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66EE2"/>
  </w:style>
  <w:style w:type="paragraph" w:styleId="3">
    <w:name w:val="Body Text Indent 3"/>
    <w:basedOn w:val="a"/>
    <w:link w:val="30"/>
    <w:uiPriority w:val="99"/>
    <w:semiHidden/>
    <w:unhideWhenUsed/>
    <w:rsid w:val="00966EE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66EE2"/>
    <w:rPr>
      <w:sz w:val="16"/>
      <w:szCs w:val="16"/>
    </w:rPr>
  </w:style>
  <w:style w:type="paragraph" w:styleId="ad">
    <w:name w:val="Body Text"/>
    <w:basedOn w:val="a"/>
    <w:link w:val="ae"/>
    <w:semiHidden/>
    <w:rsid w:val="00966E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966E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966EE2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rsid w:val="00966EE2"/>
    <w:rPr>
      <w:rFonts w:ascii="Century Schoolbook" w:hAnsi="Century Schoolbook" w:cs="Century Schoolbook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1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oleObject" Target="embeddings/oleObject2.bin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54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.png"/><Relationship Id="rId45" Type="http://schemas.openxmlformats.org/officeDocument/2006/relationships/oleObject" Target="embeddings/oleObject3.bin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8.jpe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45</Pages>
  <Words>8038</Words>
  <Characters>45818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Полина Трофимова</cp:lastModifiedBy>
  <cp:revision>47</cp:revision>
  <cp:lastPrinted>2023-09-19T07:12:00Z</cp:lastPrinted>
  <dcterms:created xsi:type="dcterms:W3CDTF">2017-09-07T11:49:00Z</dcterms:created>
  <dcterms:modified xsi:type="dcterms:W3CDTF">2023-09-19T08:40:00Z</dcterms:modified>
</cp:coreProperties>
</file>